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b w:val="1"/>
          <w:sz w:val="28"/>
          <w:szCs w:val="28"/>
          <w:rtl w:val="0"/>
        </w:rPr>
        <w:t xml:space="preserve">Valeriy Benidze</w:t>
        <w:br w:type="textWrapping"/>
      </w:r>
      <w:r w:rsidDel="00000000" w:rsidR="00000000" w:rsidRPr="00000000">
        <w:rPr>
          <w:rtl w:val="0"/>
        </w:rPr>
        <w:t xml:space="preserve">59 Fountain St</w:t>
        <w:br w:type="textWrapping"/>
        <w:t xml:space="preserve">Unit 404</w:t>
        <w:br w:type="textWrapping"/>
        <w:t xml:space="preserve">Framingham, MA 01702</w:t>
        <w:br w:type="textWrapping"/>
        <w:t xml:space="preserve">603-315-3829</w:t>
        <w:br w:type="textWrapping"/>
      </w:r>
      <w:hyperlink r:id="rId6">
        <w:r w:rsidDel="00000000" w:rsidR="00000000" w:rsidRPr="00000000">
          <w:rPr>
            <w:color w:val="0563c1"/>
            <w:u w:val="single"/>
            <w:rtl w:val="0"/>
          </w:rPr>
          <w:t xml:space="preserve">val@benidze.com</w:t>
        </w:r>
      </w:hyperlink>
      <w:r w:rsidDel="00000000" w:rsidR="00000000" w:rsidRPr="00000000">
        <w:rPr>
          <w:rtl w:val="0"/>
        </w:rPr>
        <w:br w:type="textWrapping"/>
      </w:r>
      <w:hyperlink r:id="rId7">
        <w:r w:rsidDel="00000000" w:rsidR="00000000" w:rsidRPr="00000000">
          <w:rPr>
            <w:color w:val="0563c1"/>
            <w:u w:val="single"/>
            <w:rtl w:val="0"/>
          </w:rPr>
          <w:t xml:space="preserve">ValeriyBenidze.com</w:t>
        </w:r>
      </w:hyperlink>
      <w:r w:rsidDel="00000000" w:rsidR="00000000" w:rsidRPr="00000000">
        <w:rPr>
          <w:rtl w:val="0"/>
        </w:rPr>
        <w:br w:type="textWrapping"/>
      </w:r>
      <w:hyperlink r:id="rId8">
        <w:r w:rsidDel="00000000" w:rsidR="00000000" w:rsidRPr="00000000">
          <w:rPr>
            <w:color w:val="0563c1"/>
            <w:u w:val="single"/>
            <w:rtl w:val="0"/>
          </w:rPr>
          <w:t xml:space="preserve">VBMng.com</w:t>
        </w:r>
      </w:hyperlink>
      <w:r w:rsidDel="00000000" w:rsidR="00000000" w:rsidRPr="00000000">
        <w:rPr>
          <w:rtl w:val="0"/>
        </w:rPr>
        <w:br w:type="textWrapping"/>
      </w:r>
      <w:hyperlink r:id="rId9">
        <w:r w:rsidDel="00000000" w:rsidR="00000000" w:rsidRPr="00000000">
          <w:rPr>
            <w:color w:val="0563c1"/>
            <w:u w:val="single"/>
            <w:rtl w:val="0"/>
          </w:rPr>
          <w:t xml:space="preserve">linkedin.com/in/valeriybenidze</w:t>
        </w:r>
      </w:hyperlink>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ABOUT</w:t>
      </w:r>
    </w:p>
    <w:p w:rsidR="00000000" w:rsidDel="00000000" w:rsidP="00000000" w:rsidRDefault="00000000" w:rsidRPr="00000000" w14:paraId="00000004">
      <w:pPr>
        <w:rPr>
          <w:sz w:val="32"/>
          <w:szCs w:val="32"/>
        </w:rPr>
      </w:pPr>
      <w:r w:rsidDel="00000000" w:rsidR="00000000" w:rsidRPr="00000000">
        <w:rPr>
          <w:rtl w:val="0"/>
        </w:rPr>
        <w:t xml:space="preserve">As an accomplished postmaster and authentication specialist, I thrive in rapidly evolving and challenging environments. I have a deep expertise in email marketing, deliverability, and data analysis; complemented by a robust technical skill set. I excel in every aspect of my work with a passion for fostering collaboration and delivering top-tier services.</w:t>
      </w: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SKILLS &amp; EXPERTISE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Marketing &amp; Deliverability: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of authentication &amp; DNS (SPF, DMARC, DKIM, PTR, BIMI, &amp; all record types)</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(GDPR, CASL, CAN-SPAM), HTML &amp; CSS.</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platforms (POP, IMAP, Exchange, GSuite, SMTP, Webmail). </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Hetrixtools, Mailgun Send, Everest by Validity, MXToolbox.</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ESP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(Mailchimp, Constant Contact, GoDaddy, Mad Mimi, Pardot, ZoomInfo)</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Template Design, Automation &amp; Drip Campaigns, Contact Segmentation, Analytics, &amp; Graymail strategy.</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Dynamics, HubSpot, and Salesforce.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Analysis: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Amplitude, Datadog, SendGrid, Snowflake, and Rapid7.</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SQL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Adobe Illustrator, Photoshop, and After Effects; </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Atlassian: Jira, Trello, Confluence </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Microsoft 365: Exchange, Outlook, Office, Teams, Sharepoint, Azure</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 chatbot administration</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Twilio</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TCP/IP</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SMTP</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Outlook, Thunderbird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Webmail</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GoDaddy, Roundcube, SquirrelMail, Exchange Online)</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Web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Dedicated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Shared, Cloud, </w:t>
      </w:r>
      <w:r w:rsidDel="00000000" w:rsidR="00000000" w:rsidRPr="00000000">
        <w:rPr>
          <w:rtl w:val="0"/>
        </w:rPr>
        <w:t xml:space="preserve">VPS)</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CMS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Drupal, Joomla, WordPress)</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API</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S/FTP</w:t>
      </w:r>
      <w:r w:rsidDel="00000000" w:rsidR="00000000" w:rsidRPr="00000000">
        <w:rPr>
          <w:rtl w:val="0"/>
        </w:rPr>
        <w:t xml:space="preserve"> &amp;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SSH</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HTML &amp; CSS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People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Expert in building and </w:t>
      </w:r>
      <w:r w:rsidDel="00000000" w:rsidR="00000000" w:rsidRPr="00000000">
        <w:rPr>
          <w:rtl w:val="0"/>
        </w:rPr>
        <w:t xml:space="preserve">directing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high-performing teams, </w:t>
      </w:r>
      <w:r w:rsidDel="00000000" w:rsidR="00000000" w:rsidRPr="00000000">
        <w:rPr>
          <w:rtl w:val="0"/>
        </w:rPr>
        <w:t xml:space="preserve">developing workflows,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fostering collaboratio</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026">
      <w:pPr>
        <w:ind w:left="0" w:firstLine="720"/>
        <w:rPr>
          <w:b w:val="1"/>
        </w:rPr>
      </w:pPr>
      <w:r w:rsidDel="00000000" w:rsidR="00000000" w:rsidRPr="00000000">
        <w:rPr>
          <w:b w:val="1"/>
          <w:rtl w:val="0"/>
        </w:rPr>
        <w:t xml:space="preserve">Client Facing Support:</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years of experience providing </w:t>
      </w:r>
      <w:r w:rsidDel="00000000" w:rsidR="00000000" w:rsidRPr="00000000">
        <w:rPr>
          <w:rtl w:val="0"/>
        </w:rPr>
        <w:t xml:space="preserve">world-class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technical services in B2B SAAS.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Skills: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implementation, project planning, root cause analysis, sales enablement</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marketing automation.</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32"/>
          <w:szCs w:val="32"/>
        </w:rPr>
      </w:pPr>
      <w:r w:rsidDel="00000000" w:rsidR="00000000" w:rsidRPr="00000000">
        <w:rPr>
          <w:b w:val="1"/>
          <w:sz w:val="32"/>
          <w:szCs w:val="32"/>
          <w:rtl w:val="0"/>
        </w:rPr>
        <w:t xml:space="preserve">EXPERIENCE</w:t>
      </w:r>
    </w:p>
    <w:p w:rsidR="00000000" w:rsidDel="00000000" w:rsidP="00000000" w:rsidRDefault="00000000" w:rsidRPr="00000000" w14:paraId="0000002D">
      <w:pPr>
        <w:spacing w:after="240" w:before="240" w:lineRule="auto"/>
        <w:rPr/>
      </w:pPr>
      <w:r w:rsidDel="00000000" w:rsidR="00000000" w:rsidRPr="00000000">
        <w:rPr>
          <w:b w:val="1"/>
          <w:sz w:val="28"/>
          <w:szCs w:val="28"/>
          <w:rtl w:val="0"/>
        </w:rPr>
        <w:t xml:space="preserve">ZoomInfo</w:t>
      </w:r>
      <w:r w:rsidDel="00000000" w:rsidR="00000000" w:rsidRPr="00000000">
        <w:rPr>
          <w:b w:val="1"/>
          <w:rtl w:val="0"/>
        </w:rPr>
        <w:br w:type="textWrapping"/>
        <w:t xml:space="preserve">Email Deliverability Manager III –Technical Implementations</w:t>
        <w:br w:type="textWrapping"/>
      </w:r>
      <w:r w:rsidDel="00000000" w:rsidR="00000000" w:rsidRPr="00000000">
        <w:rPr>
          <w:rtl w:val="0"/>
        </w:rPr>
        <w:t xml:space="preserve">Waltham, MA Nov 2023 – Current</w:t>
      </w:r>
    </w:p>
    <w:p w:rsidR="00000000" w:rsidDel="00000000" w:rsidP="00000000" w:rsidRDefault="00000000" w:rsidRPr="00000000" w14:paraId="0000002E">
      <w:pPr>
        <w:spacing w:after="240" w:before="240" w:lineRule="auto"/>
        <w:rPr/>
      </w:pPr>
      <w:r w:rsidDel="00000000" w:rsidR="00000000" w:rsidRPr="00000000">
        <w:rPr>
          <w:b w:val="1"/>
          <w:rtl w:val="0"/>
        </w:rPr>
        <w:t xml:space="preserve">Role Description:</w:t>
      </w:r>
      <w:r w:rsidDel="00000000" w:rsidR="00000000" w:rsidRPr="00000000">
        <w:rPr>
          <w:rtl w:val="0"/>
        </w:rPr>
        <w:t xml:space="preserve"> Ultimate authority on client-facing domain-based systems. Translate client marketing requirements into specific systems, applications, or process designs for extensive complex technology solutions and integrate domain-based architecture. Acts as an advocate for the client as the ultimate authority on the architecture designed to address client business problems. Provides direction for design activities.</w:t>
      </w:r>
    </w:p>
    <w:p w:rsidR="00000000" w:rsidDel="00000000" w:rsidP="00000000" w:rsidRDefault="00000000" w:rsidRPr="00000000" w14:paraId="0000002F">
      <w:pPr>
        <w:spacing w:after="240" w:before="240" w:line="276" w:lineRule="auto"/>
        <w:rPr>
          <w:sz w:val="28"/>
          <w:szCs w:val="28"/>
        </w:rPr>
      </w:pPr>
      <w:r w:rsidDel="00000000" w:rsidR="00000000" w:rsidRPr="00000000">
        <w:rPr>
          <w:b w:val="1"/>
          <w:sz w:val="28"/>
          <w:szCs w:val="28"/>
          <w:rtl w:val="0"/>
        </w:rPr>
        <w:t xml:space="preserve">Previous Positions:</w:t>
      </w:r>
      <w:r w:rsidDel="00000000" w:rsidR="00000000" w:rsidRPr="00000000">
        <w:rPr>
          <w:b w:val="1"/>
          <w:rtl w:val="0"/>
        </w:rPr>
        <w:br w:type="textWrapping"/>
        <w:t xml:space="preserve">Team Lead, Integrations - Tier 2</w:t>
        <w:br w:type="textWrapping"/>
      </w:r>
      <w:r w:rsidDel="00000000" w:rsidR="00000000" w:rsidRPr="00000000">
        <w:rPr>
          <w:rtl w:val="0"/>
        </w:rPr>
        <w:t xml:space="preserve">Waltham, MA Dec 2022 - Nov 2023</w:t>
        <w:br w:type="textWrapping"/>
      </w:r>
      <w:r w:rsidDel="00000000" w:rsidR="00000000" w:rsidRPr="00000000">
        <w:rPr>
          <w:b w:val="1"/>
          <w:rtl w:val="0"/>
        </w:rPr>
        <w:t xml:space="preserve">Team Lead, Integrations</w:t>
        <w:br w:type="textWrapping"/>
      </w:r>
      <w:r w:rsidDel="00000000" w:rsidR="00000000" w:rsidRPr="00000000">
        <w:rPr>
          <w:rtl w:val="0"/>
        </w:rPr>
        <w:t xml:space="preserve">Waltham, MA Jul 2021 - Dec 2022</w:t>
        <w:br w:type="textWrapping"/>
      </w:r>
      <w:r w:rsidDel="00000000" w:rsidR="00000000" w:rsidRPr="00000000">
        <w:rPr>
          <w:b w:val="1"/>
          <w:rtl w:val="0"/>
        </w:rPr>
        <w:t xml:space="preserve">Integrations Support Specialist II</w:t>
        <w:br w:type="textWrapping"/>
      </w:r>
      <w:r w:rsidDel="00000000" w:rsidR="00000000" w:rsidRPr="00000000">
        <w:rPr>
          <w:rtl w:val="0"/>
        </w:rPr>
        <w:t xml:space="preserve">Waltham, MA Nov 2020 - Jul 2021 </w:t>
        <w:br w:type="textWrapping"/>
      </w:r>
      <w:r w:rsidDel="00000000" w:rsidR="00000000" w:rsidRPr="00000000">
        <w:rPr>
          <w:b w:val="1"/>
          <w:rtl w:val="0"/>
        </w:rPr>
        <w:t xml:space="preserve">Customer Solutions Analyst</w:t>
        <w:br w:type="textWrapping"/>
      </w:r>
      <w:r w:rsidDel="00000000" w:rsidR="00000000" w:rsidRPr="00000000">
        <w:rPr>
          <w:rtl w:val="0"/>
        </w:rPr>
        <w:t xml:space="preserve">Waltham, MA Nov 2019 - Nov 2020 </w:t>
        <w:br w:type="textWrapping"/>
      </w:r>
      <w:r w:rsidDel="00000000" w:rsidR="00000000" w:rsidRPr="00000000">
        <w:rPr>
          <w:sz w:val="24"/>
          <w:szCs w:val="24"/>
          <w:rtl w:val="0"/>
        </w:rPr>
        <w:br w:type="textWrapping"/>
      </w:r>
      <w:r w:rsidDel="00000000" w:rsidR="00000000" w:rsidRPr="00000000">
        <w:rPr>
          <w:b w:val="1"/>
          <w:sz w:val="28"/>
          <w:szCs w:val="28"/>
          <w:rtl w:val="0"/>
        </w:rPr>
        <w:t xml:space="preserve">Current Responsibilities</w:t>
      </w:r>
      <w:r w:rsidDel="00000000" w:rsidR="00000000" w:rsidRPr="00000000">
        <w:rPr>
          <w:sz w:val="28"/>
          <w:szCs w:val="28"/>
          <w:rtl w:val="0"/>
        </w:rPr>
        <w:t xml:space="preserve">:</w:t>
      </w:r>
    </w:p>
    <w:p w:rsidR="00000000" w:rsidDel="00000000" w:rsidP="00000000" w:rsidRDefault="00000000" w:rsidRPr="00000000" w14:paraId="00000030">
      <w:pPr>
        <w:numPr>
          <w:ilvl w:val="0"/>
          <w:numId w:val="4"/>
        </w:numPr>
        <w:spacing w:after="0" w:afterAutospacing="0" w:before="240" w:lineRule="auto"/>
        <w:ind w:left="720" w:hanging="360"/>
      </w:pPr>
      <w:r w:rsidDel="00000000" w:rsidR="00000000" w:rsidRPr="00000000">
        <w:rPr>
          <w:rtl w:val="0"/>
        </w:rPr>
        <w:t xml:space="preserve">Senior postmaster directing reactive, and proactive services for clients with deliverability concerns.</w:t>
      </w:r>
    </w:p>
    <w:p w:rsidR="00000000" w:rsidDel="00000000" w:rsidP="00000000" w:rsidRDefault="00000000" w:rsidRPr="00000000" w14:paraId="00000031">
      <w:pPr>
        <w:numPr>
          <w:ilvl w:val="0"/>
          <w:numId w:val="4"/>
        </w:numPr>
        <w:spacing w:after="0" w:afterAutospacing="0" w:before="0" w:beforeAutospacing="0" w:lineRule="auto"/>
        <w:ind w:left="720" w:hanging="360"/>
      </w:pPr>
      <w:r w:rsidDel="00000000" w:rsidR="00000000" w:rsidRPr="00000000">
        <w:rPr>
          <w:rtl w:val="0"/>
        </w:rPr>
        <w:t xml:space="preserve">Analyze non-delivery and SMTP reports.</w:t>
      </w:r>
    </w:p>
    <w:p w:rsidR="00000000" w:rsidDel="00000000" w:rsidP="00000000" w:rsidRDefault="00000000" w:rsidRPr="00000000" w14:paraId="00000032">
      <w:pPr>
        <w:numPr>
          <w:ilvl w:val="0"/>
          <w:numId w:val="4"/>
        </w:numPr>
        <w:spacing w:after="0" w:afterAutospacing="0" w:before="0" w:beforeAutospacing="0" w:lineRule="auto"/>
        <w:ind w:left="720" w:hanging="360"/>
      </w:pPr>
      <w:r w:rsidDel="00000000" w:rsidR="00000000" w:rsidRPr="00000000">
        <w:rPr>
          <w:rtl w:val="0"/>
        </w:rPr>
        <w:t xml:space="preserve">Proactively monitor client email outreach, including blacklists, spam traps and authentication alignment. </w:t>
      </w:r>
    </w:p>
    <w:p w:rsidR="00000000" w:rsidDel="00000000" w:rsidP="00000000" w:rsidRDefault="00000000" w:rsidRPr="00000000" w14:paraId="00000033">
      <w:pPr>
        <w:numPr>
          <w:ilvl w:val="0"/>
          <w:numId w:val="4"/>
        </w:numPr>
        <w:spacing w:after="0" w:afterAutospacing="0" w:before="0" w:beforeAutospacing="0" w:lineRule="auto"/>
        <w:ind w:left="720" w:hanging="360"/>
      </w:pPr>
      <w:r w:rsidDel="00000000" w:rsidR="00000000" w:rsidRPr="00000000">
        <w:rPr>
          <w:rtl w:val="0"/>
        </w:rPr>
        <w:t xml:space="preserve">Oversee and direct client Domain and IP Reputation Warming</w:t>
      </w:r>
    </w:p>
    <w:p w:rsidR="00000000" w:rsidDel="00000000" w:rsidP="00000000" w:rsidRDefault="00000000" w:rsidRPr="00000000" w14:paraId="00000034">
      <w:pPr>
        <w:numPr>
          <w:ilvl w:val="0"/>
          <w:numId w:val="4"/>
        </w:numPr>
        <w:spacing w:after="0" w:afterAutospacing="0" w:before="0" w:beforeAutospacing="0" w:lineRule="auto"/>
        <w:ind w:left="720" w:hanging="360"/>
      </w:pPr>
      <w:r w:rsidDel="00000000" w:rsidR="00000000" w:rsidRPr="00000000">
        <w:rPr>
          <w:rtl w:val="0"/>
        </w:rPr>
        <w:t xml:space="preserve">Knowledge expert for ZoomInfo's Email sending and automation platforms.</w:t>
      </w:r>
    </w:p>
    <w:p w:rsidR="00000000" w:rsidDel="00000000" w:rsidP="00000000" w:rsidRDefault="00000000" w:rsidRPr="00000000" w14:paraId="00000035">
      <w:pPr>
        <w:numPr>
          <w:ilvl w:val="0"/>
          <w:numId w:val="4"/>
        </w:numPr>
        <w:spacing w:after="0" w:afterAutospacing="0" w:before="0" w:beforeAutospacing="0" w:lineRule="auto"/>
        <w:ind w:left="720" w:hanging="360"/>
      </w:pPr>
      <w:r w:rsidDel="00000000" w:rsidR="00000000" w:rsidRPr="00000000">
        <w:rPr>
          <w:rtl w:val="0"/>
        </w:rPr>
        <w:t xml:space="preserve">Enable internal contributors and clients with email deliverability best practices</w:t>
      </w:r>
    </w:p>
    <w:p w:rsidR="00000000" w:rsidDel="00000000" w:rsidP="00000000" w:rsidRDefault="00000000" w:rsidRPr="00000000" w14:paraId="00000036">
      <w:pPr>
        <w:numPr>
          <w:ilvl w:val="0"/>
          <w:numId w:val="4"/>
        </w:numPr>
        <w:spacing w:after="0" w:afterAutospacing="0" w:before="0" w:beforeAutospacing="0" w:lineRule="auto"/>
        <w:ind w:left="720" w:hanging="360"/>
      </w:pPr>
      <w:r w:rsidDel="00000000" w:rsidR="00000000" w:rsidRPr="00000000">
        <w:rPr>
          <w:rtl w:val="0"/>
        </w:rPr>
        <w:t xml:space="preserve">Compliance consultation, including GDPR, CAN-SPAM, and CASL.</w:t>
      </w:r>
    </w:p>
    <w:p w:rsidR="00000000" w:rsidDel="00000000" w:rsidP="00000000" w:rsidRDefault="00000000" w:rsidRPr="00000000" w14:paraId="00000037">
      <w:pPr>
        <w:numPr>
          <w:ilvl w:val="0"/>
          <w:numId w:val="4"/>
        </w:numPr>
        <w:spacing w:after="0" w:afterAutospacing="0" w:before="0" w:beforeAutospacing="0" w:lineRule="auto"/>
        <w:ind w:left="720" w:hanging="360"/>
      </w:pPr>
      <w:r w:rsidDel="00000000" w:rsidR="00000000" w:rsidRPr="00000000">
        <w:rPr>
          <w:rtl w:val="0"/>
        </w:rPr>
        <w:t xml:space="preserve">Join forces with product managers and engineering to develop enhancements to ZoomInfo’s product offerings.</w:t>
      </w:r>
    </w:p>
    <w:p w:rsidR="00000000" w:rsidDel="00000000" w:rsidP="00000000" w:rsidRDefault="00000000" w:rsidRPr="00000000" w14:paraId="00000038">
      <w:pPr>
        <w:numPr>
          <w:ilvl w:val="0"/>
          <w:numId w:val="4"/>
        </w:numPr>
        <w:spacing w:after="0" w:afterAutospacing="0" w:before="0" w:beforeAutospacing="0" w:lineRule="auto"/>
        <w:ind w:left="720" w:hanging="360"/>
      </w:pPr>
      <w:r w:rsidDel="00000000" w:rsidR="00000000" w:rsidRPr="00000000">
        <w:rPr>
          <w:rtl w:val="0"/>
        </w:rPr>
        <w:t xml:space="preserve">Author and moderator:</w:t>
      </w:r>
    </w:p>
    <w:p w:rsidR="00000000" w:rsidDel="00000000" w:rsidP="00000000" w:rsidRDefault="00000000" w:rsidRPr="00000000" w14:paraId="00000039">
      <w:pPr>
        <w:numPr>
          <w:ilvl w:val="1"/>
          <w:numId w:val="4"/>
        </w:numPr>
        <w:spacing w:after="0" w:afterAutospacing="0" w:before="0" w:beforeAutospacing="0" w:lineRule="auto"/>
        <w:ind w:left="1440" w:hanging="360"/>
      </w:pPr>
      <w:r w:rsidDel="00000000" w:rsidR="00000000" w:rsidRPr="00000000">
        <w:rPr>
          <w:rtl w:val="0"/>
        </w:rPr>
        <w:t xml:space="preserve">ZoomInfo University’s email deliverability certification course.</w:t>
      </w:r>
    </w:p>
    <w:p w:rsidR="00000000" w:rsidDel="00000000" w:rsidP="00000000" w:rsidRDefault="00000000" w:rsidRPr="00000000" w14:paraId="0000003A">
      <w:pPr>
        <w:numPr>
          <w:ilvl w:val="1"/>
          <w:numId w:val="4"/>
        </w:numPr>
        <w:spacing w:after="0" w:afterAutospacing="0" w:before="0" w:beforeAutospacing="0" w:lineRule="auto"/>
        <w:ind w:left="1440" w:hanging="360"/>
      </w:pPr>
      <w:r w:rsidDel="00000000" w:rsidR="00000000" w:rsidRPr="00000000">
        <w:rPr>
          <w:rtl w:val="0"/>
        </w:rPr>
        <w:t xml:space="preserve">ZoomInfo’s weekly email deliverability Live Webinar.</w:t>
      </w:r>
    </w:p>
    <w:p w:rsidR="00000000" w:rsidDel="00000000" w:rsidP="00000000" w:rsidRDefault="00000000" w:rsidRPr="00000000" w14:paraId="0000003B">
      <w:pPr>
        <w:numPr>
          <w:ilvl w:val="0"/>
          <w:numId w:val="4"/>
        </w:numPr>
        <w:spacing w:after="240" w:before="0" w:beforeAutospacing="0" w:lineRule="auto"/>
        <w:ind w:left="720" w:hanging="360"/>
      </w:pPr>
      <w:r w:rsidDel="00000000" w:rsidR="00000000" w:rsidRPr="00000000">
        <w:rPr>
          <w:rtl w:val="0"/>
        </w:rPr>
        <w:t xml:space="preserve">Administrator: OKTA, ZoomInfo Engage, Twilio, Mailgun, Validity.</w:t>
      </w:r>
    </w:p>
    <w:p w:rsidR="00000000" w:rsidDel="00000000" w:rsidP="00000000" w:rsidRDefault="00000000" w:rsidRPr="00000000" w14:paraId="0000003C">
      <w:pPr>
        <w:spacing w:after="240" w:before="240" w:lineRule="auto"/>
        <w:rPr/>
      </w:pPr>
      <w:r w:rsidDel="00000000" w:rsidR="00000000" w:rsidRPr="00000000">
        <w:rPr>
          <w:b w:val="1"/>
          <w:sz w:val="28"/>
          <w:szCs w:val="28"/>
          <w:rtl w:val="0"/>
        </w:rPr>
        <w:t xml:space="preserve">Constant Contact</w:t>
      </w:r>
      <w:r w:rsidDel="00000000" w:rsidR="00000000" w:rsidRPr="00000000">
        <w:rPr>
          <w:b w:val="1"/>
          <w:rtl w:val="0"/>
        </w:rPr>
        <w:br w:type="textWrapping"/>
        <w:t xml:space="preserve">Engagement Specialist</w:t>
        <w:br w:type="textWrapping"/>
      </w:r>
      <w:r w:rsidDel="00000000" w:rsidR="00000000" w:rsidRPr="00000000">
        <w:rPr>
          <w:rtl w:val="0"/>
        </w:rPr>
        <w:t xml:space="preserve">Waltham, MA Apr 2018 - Jan 2019</w:t>
      </w:r>
    </w:p>
    <w:p w:rsidR="00000000" w:rsidDel="00000000" w:rsidP="00000000" w:rsidRDefault="00000000" w:rsidRPr="00000000" w14:paraId="0000003D">
      <w:pPr>
        <w:numPr>
          <w:ilvl w:val="0"/>
          <w:numId w:val="3"/>
        </w:numPr>
        <w:spacing w:after="0" w:afterAutospacing="0" w:before="240" w:lineRule="auto"/>
        <w:ind w:left="720" w:hanging="360"/>
      </w:pPr>
      <w:r w:rsidDel="00000000" w:rsidR="00000000" w:rsidRPr="00000000">
        <w:rPr>
          <w:rtl w:val="0"/>
        </w:rPr>
        <w:t xml:space="preserve">Educated clients in practical email template design and deliverability best practices, including GDPR, CAN-SPAM, and CASL.</w:t>
      </w:r>
    </w:p>
    <w:p w:rsidR="00000000" w:rsidDel="00000000" w:rsidP="00000000" w:rsidRDefault="00000000" w:rsidRPr="00000000" w14:paraId="0000003E">
      <w:pPr>
        <w:numPr>
          <w:ilvl w:val="0"/>
          <w:numId w:val="3"/>
        </w:numPr>
        <w:spacing w:after="240" w:before="0" w:beforeAutospacing="0" w:lineRule="auto"/>
        <w:ind w:left="720" w:hanging="360"/>
      </w:pPr>
      <w:r w:rsidDel="00000000" w:rsidR="00000000" w:rsidRPr="00000000">
        <w:rPr>
          <w:rtl w:val="0"/>
        </w:rPr>
        <w:t xml:space="preserve">Analyzed and translated analytics for targeted marketing strategies.</w:t>
      </w:r>
    </w:p>
    <w:p w:rsidR="00000000" w:rsidDel="00000000" w:rsidP="00000000" w:rsidRDefault="00000000" w:rsidRPr="00000000" w14:paraId="0000003F">
      <w:pPr>
        <w:spacing w:after="240" w:before="240" w:lineRule="auto"/>
        <w:rPr/>
      </w:pPr>
      <w:r w:rsidDel="00000000" w:rsidR="00000000" w:rsidRPr="00000000">
        <w:rPr>
          <w:b w:val="1"/>
          <w:sz w:val="28"/>
          <w:szCs w:val="28"/>
          <w:rtl w:val="0"/>
        </w:rPr>
        <w:t xml:space="preserve">GameStop</w:t>
      </w:r>
      <w:r w:rsidDel="00000000" w:rsidR="00000000" w:rsidRPr="00000000">
        <w:rPr>
          <w:b w:val="1"/>
          <w:rtl w:val="0"/>
        </w:rPr>
        <w:br w:type="textWrapping"/>
        <w:t xml:space="preserve">Assistant Store Manager</w:t>
        <w:br w:type="textWrapping"/>
      </w:r>
      <w:r w:rsidDel="00000000" w:rsidR="00000000" w:rsidRPr="00000000">
        <w:rPr>
          <w:rtl w:val="0"/>
        </w:rPr>
        <w:t xml:space="preserve">Waltham, MA Jan 2017 - May 2018</w:t>
      </w:r>
    </w:p>
    <w:p w:rsidR="00000000" w:rsidDel="00000000" w:rsidP="00000000" w:rsidRDefault="00000000" w:rsidRPr="00000000" w14:paraId="00000040">
      <w:pPr>
        <w:numPr>
          <w:ilvl w:val="0"/>
          <w:numId w:val="6"/>
        </w:numPr>
        <w:spacing w:after="0" w:afterAutospacing="0" w:before="240" w:lineRule="auto"/>
        <w:ind w:left="720" w:hanging="360"/>
      </w:pPr>
      <w:r w:rsidDel="00000000" w:rsidR="00000000" w:rsidRPr="00000000">
        <w:rPr>
          <w:rtl w:val="0"/>
        </w:rPr>
        <w:t xml:space="preserve">Directed day-to-day operations, including customer relations, sales, inventory management, shipments, and store planogram.</w:t>
      </w:r>
    </w:p>
    <w:p w:rsidR="00000000" w:rsidDel="00000000" w:rsidP="00000000" w:rsidRDefault="00000000" w:rsidRPr="00000000" w14:paraId="00000041">
      <w:pPr>
        <w:numPr>
          <w:ilvl w:val="0"/>
          <w:numId w:val="6"/>
        </w:numPr>
        <w:spacing w:after="240" w:before="0" w:beforeAutospacing="0" w:lineRule="auto"/>
        <w:ind w:left="720" w:hanging="360"/>
      </w:pPr>
      <w:r w:rsidDel="00000000" w:rsidR="00000000" w:rsidRPr="00000000">
        <w:rPr>
          <w:rtl w:val="0"/>
        </w:rPr>
        <w:t xml:space="preserve">Implemented strategies to accomplish monthly metrics.</w:t>
      </w:r>
    </w:p>
    <w:p w:rsidR="00000000" w:rsidDel="00000000" w:rsidP="00000000" w:rsidRDefault="00000000" w:rsidRPr="00000000" w14:paraId="00000042">
      <w:pPr>
        <w:spacing w:after="240" w:before="240" w:lineRule="auto"/>
        <w:rPr/>
      </w:pPr>
      <w:r w:rsidDel="00000000" w:rsidR="00000000" w:rsidRPr="00000000">
        <w:rPr>
          <w:b w:val="1"/>
          <w:sz w:val="28"/>
          <w:szCs w:val="28"/>
          <w:rtl w:val="0"/>
        </w:rPr>
        <w:t xml:space="preserve">GoDaddy Inc</w:t>
      </w:r>
      <w:r w:rsidDel="00000000" w:rsidR="00000000" w:rsidRPr="00000000">
        <w:rPr>
          <w:b w:val="1"/>
          <w:rtl w:val="0"/>
        </w:rPr>
        <w:br w:type="textWrapping"/>
        <w:t xml:space="preserve">Sales &amp; Support Consultant</w:t>
        <w:br w:type="textWrapping"/>
      </w:r>
      <w:r w:rsidDel="00000000" w:rsidR="00000000" w:rsidRPr="00000000">
        <w:rPr>
          <w:rtl w:val="0"/>
        </w:rPr>
        <w:t xml:space="preserve">Tempe, AZ Jun 2011 - Jan 2017</w:t>
      </w:r>
    </w:p>
    <w:p w:rsidR="00000000" w:rsidDel="00000000" w:rsidP="00000000" w:rsidRDefault="00000000" w:rsidRPr="00000000" w14:paraId="00000043">
      <w:pPr>
        <w:numPr>
          <w:ilvl w:val="0"/>
          <w:numId w:val="5"/>
        </w:numPr>
        <w:spacing w:after="0" w:afterAutospacing="0" w:before="240" w:lineRule="auto"/>
        <w:ind w:left="720" w:hanging="360"/>
      </w:pPr>
      <w:r w:rsidDel="00000000" w:rsidR="00000000" w:rsidRPr="00000000">
        <w:rPr>
          <w:rtl w:val="0"/>
        </w:rPr>
        <w:t xml:space="preserve">Sold, implemented, and provided technical support for GoDaddy’s full suite of over 76 digital products and services, including domain names, email, web hosting, cloud storage, website design, and small business online marketing tools.</w:t>
      </w:r>
    </w:p>
    <w:p w:rsidR="00000000" w:rsidDel="00000000" w:rsidP="00000000" w:rsidRDefault="00000000" w:rsidRPr="00000000" w14:paraId="00000044">
      <w:pPr>
        <w:numPr>
          <w:ilvl w:val="0"/>
          <w:numId w:val="5"/>
        </w:numPr>
        <w:spacing w:after="0" w:afterAutospacing="0" w:before="0" w:beforeAutospacing="0" w:lineRule="auto"/>
        <w:ind w:left="720" w:hanging="360"/>
      </w:pPr>
      <w:r w:rsidDel="00000000" w:rsidR="00000000" w:rsidRPr="00000000">
        <w:rPr>
          <w:rtl w:val="0"/>
        </w:rPr>
        <w:t xml:space="preserve">Educated and supported clients with SEO &amp; SEM best practices, and email deliverability best practices, including DNS, email marketing, HTML &amp; template styling, CAN-SPAM, and CASL.</w:t>
      </w:r>
    </w:p>
    <w:p w:rsidR="00000000" w:rsidDel="00000000" w:rsidP="00000000" w:rsidRDefault="00000000" w:rsidRPr="00000000" w14:paraId="00000045">
      <w:pPr>
        <w:numPr>
          <w:ilvl w:val="0"/>
          <w:numId w:val="5"/>
        </w:numPr>
        <w:spacing w:after="240" w:before="0" w:beforeAutospacing="0" w:lineRule="auto"/>
        <w:ind w:left="720" w:hanging="360"/>
      </w:pPr>
      <w:r w:rsidDel="00000000" w:rsidR="00000000" w:rsidRPr="00000000">
        <w:rPr>
          <w:rtl w:val="0"/>
        </w:rPr>
        <w:t xml:space="preserve">Knowledge Expert and top-performing individual contributor; consistently ranking within the top 5-10% in new product sales, and customer satisfaction year-to-year.</w:t>
      </w:r>
      <w:r w:rsidDel="00000000" w:rsidR="00000000" w:rsidRPr="00000000">
        <w:rPr>
          <w:rtl w:val="0"/>
        </w:rPr>
      </w:r>
    </w:p>
    <w:p w:rsidR="00000000" w:rsidDel="00000000" w:rsidP="00000000" w:rsidRDefault="00000000" w:rsidRPr="00000000" w14:paraId="00000046">
      <w:pPr>
        <w:rPr>
          <w:b w:val="1"/>
          <w:sz w:val="32"/>
          <w:szCs w:val="32"/>
        </w:rPr>
      </w:pPr>
      <w:r w:rsidDel="00000000" w:rsidR="00000000" w:rsidRPr="00000000">
        <w:rPr>
          <w:b w:val="1"/>
          <w:sz w:val="32"/>
          <w:szCs w:val="32"/>
          <w:rtl w:val="0"/>
        </w:rPr>
        <w:t xml:space="preserve">EDUCATION </w:t>
      </w:r>
    </w:p>
    <w:p w:rsidR="00000000" w:rsidDel="00000000" w:rsidP="00000000" w:rsidRDefault="00000000" w:rsidRPr="00000000" w14:paraId="00000047">
      <w:pPr>
        <w:spacing w:after="0" w:lineRule="auto"/>
        <w:rPr>
          <w:sz w:val="28"/>
          <w:szCs w:val="28"/>
        </w:rPr>
      </w:pPr>
      <w:r w:rsidDel="00000000" w:rsidR="00000000" w:rsidRPr="00000000">
        <w:rPr>
          <w:sz w:val="28"/>
          <w:szCs w:val="28"/>
          <w:rtl w:val="0"/>
        </w:rPr>
        <w:t xml:space="preserve">Bachelor of Arts in Digital Modeling and Design, </w:t>
      </w:r>
    </w:p>
    <w:p w:rsidR="00000000" w:rsidDel="00000000" w:rsidP="00000000" w:rsidRDefault="00000000" w:rsidRPr="00000000" w14:paraId="00000048">
      <w:pPr>
        <w:spacing w:after="0" w:lineRule="auto"/>
        <w:rPr/>
      </w:pPr>
      <w:r w:rsidDel="00000000" w:rsidR="00000000" w:rsidRPr="00000000">
        <w:rPr>
          <w:rtl w:val="0"/>
        </w:rPr>
        <w:t xml:space="preserve">University of Advancing Technology (UAT), 2007-2010 </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240" w:lineRule="auto"/>
        <w:rPr>
          <w:sz w:val="28"/>
          <w:szCs w:val="28"/>
        </w:rPr>
      </w:pPr>
      <w:r w:rsidDel="00000000" w:rsidR="00000000" w:rsidRPr="00000000">
        <w:rPr>
          <w:sz w:val="28"/>
          <w:szCs w:val="28"/>
          <w:rtl w:val="0"/>
        </w:rPr>
        <w:t xml:space="preserve">General Studies, </w:t>
      </w:r>
    </w:p>
    <w:p w:rsidR="00000000" w:rsidDel="00000000" w:rsidP="00000000" w:rsidRDefault="00000000" w:rsidRPr="00000000" w14:paraId="0000004B">
      <w:pPr>
        <w:spacing w:line="240" w:lineRule="auto"/>
        <w:rPr/>
      </w:pPr>
      <w:r w:rsidDel="00000000" w:rsidR="00000000" w:rsidRPr="00000000">
        <w:rPr>
          <w:rtl w:val="0"/>
        </w:rPr>
        <w:t xml:space="preserve">NHTI Community College, 2005-2007</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rPr>
          <w:b w:val="1"/>
          <w:sz w:val="32"/>
          <w:szCs w:val="32"/>
        </w:rPr>
      </w:pPr>
      <w:r w:rsidDel="00000000" w:rsidR="00000000" w:rsidRPr="00000000">
        <w:rPr>
          <w:b w:val="1"/>
          <w:sz w:val="32"/>
          <w:szCs w:val="32"/>
          <w:rtl w:val="0"/>
        </w:rPr>
        <w:t xml:space="preserve">CERTIFICATIONS &amp; AWARDS</w:t>
      </w:r>
    </w:p>
    <w:p w:rsidR="00000000" w:rsidDel="00000000" w:rsidP="00000000" w:rsidRDefault="00000000" w:rsidRPr="00000000" w14:paraId="0000004E">
      <w:pPr>
        <w:numPr>
          <w:ilvl w:val="0"/>
          <w:numId w:val="1"/>
        </w:numPr>
        <w:spacing w:after="0" w:afterAutospacing="0"/>
        <w:ind w:left="720" w:hanging="360"/>
        <w:rPr>
          <w:sz w:val="28"/>
          <w:szCs w:val="28"/>
        </w:rPr>
      </w:pPr>
      <w:hyperlink r:id="rId10">
        <w:r w:rsidDel="00000000" w:rsidR="00000000" w:rsidRPr="00000000">
          <w:rPr>
            <w:color w:val="1155cc"/>
            <w:sz w:val="28"/>
            <w:szCs w:val="28"/>
            <w:u w:val="single"/>
            <w:rtl w:val="0"/>
          </w:rPr>
          <w:t xml:space="preserve">HubSpot Email Marketing Certification</w:t>
        </w:r>
      </w:hyperlink>
      <w:r w:rsidDel="00000000" w:rsidR="00000000" w:rsidRPr="00000000">
        <w:rPr>
          <w:rtl w:val="0"/>
        </w:rPr>
      </w:r>
    </w:p>
    <w:p w:rsidR="00000000" w:rsidDel="00000000" w:rsidP="00000000" w:rsidRDefault="00000000" w:rsidRPr="00000000" w14:paraId="0000004F">
      <w:pPr>
        <w:numPr>
          <w:ilvl w:val="0"/>
          <w:numId w:val="1"/>
        </w:numPr>
        <w:spacing w:after="0" w:afterAutospacing="0"/>
        <w:ind w:left="720" w:hanging="360"/>
        <w:rPr>
          <w:sz w:val="28"/>
          <w:szCs w:val="28"/>
        </w:rPr>
      </w:pPr>
      <w:hyperlink r:id="rId11">
        <w:r w:rsidDel="00000000" w:rsidR="00000000" w:rsidRPr="00000000">
          <w:rPr>
            <w:color w:val="1155cc"/>
            <w:sz w:val="28"/>
            <w:szCs w:val="28"/>
            <w:u w:val="single"/>
            <w:rtl w:val="0"/>
          </w:rPr>
          <w:t xml:space="preserve">Klaviyo Deliverability Certified</w:t>
        </w:r>
      </w:hyperlink>
      <w:r w:rsidDel="00000000" w:rsidR="00000000" w:rsidRPr="00000000">
        <w:rPr>
          <w:rtl w:val="0"/>
        </w:rPr>
      </w:r>
    </w:p>
    <w:p w:rsidR="00000000" w:rsidDel="00000000" w:rsidP="00000000" w:rsidRDefault="00000000" w:rsidRPr="00000000" w14:paraId="00000050">
      <w:pPr>
        <w:numPr>
          <w:ilvl w:val="0"/>
          <w:numId w:val="1"/>
        </w:numPr>
        <w:spacing w:after="0" w:afterAutospacing="0"/>
        <w:ind w:left="720" w:hanging="360"/>
        <w:rPr>
          <w:sz w:val="28"/>
          <w:szCs w:val="28"/>
        </w:rPr>
      </w:pPr>
      <w:hyperlink r:id="rId12">
        <w:r w:rsidDel="00000000" w:rsidR="00000000" w:rsidRPr="00000000">
          <w:rPr>
            <w:color w:val="1155cc"/>
            <w:sz w:val="28"/>
            <w:szCs w:val="28"/>
            <w:u w:val="single"/>
            <w:rtl w:val="0"/>
          </w:rPr>
          <w:t xml:space="preserve">ZoomInfo Sales Certification</w:t>
        </w:r>
      </w:hyperlink>
      <w:r w:rsidDel="00000000" w:rsidR="00000000" w:rsidRPr="00000000">
        <w:rPr>
          <w:rtl w:val="0"/>
        </w:rPr>
      </w:r>
    </w:p>
    <w:p w:rsidR="00000000" w:rsidDel="00000000" w:rsidP="00000000" w:rsidRDefault="00000000" w:rsidRPr="00000000" w14:paraId="00000051">
      <w:pPr>
        <w:numPr>
          <w:ilvl w:val="0"/>
          <w:numId w:val="1"/>
        </w:numPr>
        <w:spacing w:after="0" w:afterAutospacing="0"/>
        <w:ind w:left="720" w:hanging="360"/>
        <w:rPr>
          <w:sz w:val="28"/>
          <w:szCs w:val="28"/>
        </w:rPr>
      </w:pPr>
      <w:hyperlink r:id="rId13">
        <w:r w:rsidDel="00000000" w:rsidR="00000000" w:rsidRPr="00000000">
          <w:rPr>
            <w:color w:val="1155cc"/>
            <w:sz w:val="28"/>
            <w:szCs w:val="28"/>
            <w:u w:val="single"/>
            <w:rtl w:val="0"/>
          </w:rPr>
          <w:t xml:space="preserve">ZoomInfo Engage Certification</w:t>
        </w:r>
      </w:hyperlink>
      <w:r w:rsidDel="00000000" w:rsidR="00000000" w:rsidRPr="00000000">
        <w:rPr>
          <w:rtl w:val="0"/>
        </w:rPr>
      </w:r>
    </w:p>
    <w:p w:rsidR="00000000" w:rsidDel="00000000" w:rsidP="00000000" w:rsidRDefault="00000000" w:rsidRPr="00000000" w14:paraId="00000052">
      <w:pPr>
        <w:numPr>
          <w:ilvl w:val="0"/>
          <w:numId w:val="1"/>
        </w:numPr>
        <w:spacing w:after="0" w:afterAutospacing="0"/>
        <w:ind w:left="720" w:hanging="360"/>
        <w:rPr>
          <w:sz w:val="28"/>
          <w:szCs w:val="28"/>
        </w:rPr>
      </w:pPr>
      <w:hyperlink r:id="rId14">
        <w:r w:rsidDel="00000000" w:rsidR="00000000" w:rsidRPr="00000000">
          <w:rPr>
            <w:color w:val="1155cc"/>
            <w:sz w:val="28"/>
            <w:szCs w:val="28"/>
            <w:u w:val="single"/>
            <w:rtl w:val="0"/>
          </w:rPr>
          <w:t xml:space="preserve">Udemy Email Deliverability 2024: Best Practices &amp; Tactics</w:t>
        </w:r>
      </w:hyperlink>
      <w:r w:rsidDel="00000000" w:rsidR="00000000" w:rsidRPr="00000000">
        <w:rPr>
          <w:rtl w:val="0"/>
        </w:rPr>
      </w:r>
    </w:p>
    <w:p w:rsidR="00000000" w:rsidDel="00000000" w:rsidP="00000000" w:rsidRDefault="00000000" w:rsidRPr="00000000" w14:paraId="00000053">
      <w:pPr>
        <w:numPr>
          <w:ilvl w:val="0"/>
          <w:numId w:val="1"/>
        </w:numPr>
        <w:ind w:left="720" w:hanging="360"/>
        <w:rPr>
          <w:sz w:val="28"/>
          <w:szCs w:val="28"/>
          <w:u w:val="none"/>
        </w:rPr>
      </w:pPr>
      <w:r w:rsidDel="00000000" w:rsidR="00000000" w:rsidRPr="00000000">
        <w:rPr>
          <w:sz w:val="28"/>
          <w:szCs w:val="28"/>
          <w:rtl w:val="0"/>
        </w:rPr>
        <w:t xml:space="preserve">2014 &amp; 2015 GoDaddy Luminary Recipient</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verify.skilljar.com/c/o2waf95c39ag" TargetMode="External"/><Relationship Id="rId10" Type="http://schemas.openxmlformats.org/officeDocument/2006/relationships/hyperlink" Target="https://app.hubspot.com/academy/achievements/1tffc0xs/en/1/valeriy-benidze/email-marketing" TargetMode="External"/><Relationship Id="rId13" Type="http://schemas.openxmlformats.org/officeDocument/2006/relationships/hyperlink" Target="https://www.credly.com/badges/1ff71a76-c959-4a6f-8898-9b309b7501a6/public_url" TargetMode="External"/><Relationship Id="rId12" Type="http://schemas.openxmlformats.org/officeDocument/2006/relationships/hyperlink" Target="https://www.credly.com/badges/bf0df040-ee83-4fb7-b62a-8544e1a1d8fb/public_ur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kedin.com/in/valeriybenidze" TargetMode="External"/><Relationship Id="rId15" Type="http://schemas.openxmlformats.org/officeDocument/2006/relationships/header" Target="header1.xml"/><Relationship Id="rId14" Type="http://schemas.openxmlformats.org/officeDocument/2006/relationships/hyperlink" Target="https://www.udemy.com/certificate/UC-9cff91de-4827-4689-b985-5e439efa0692/" TargetMode="External"/><Relationship Id="rId5" Type="http://schemas.openxmlformats.org/officeDocument/2006/relationships/styles" Target="styles.xml"/><Relationship Id="rId6" Type="http://schemas.openxmlformats.org/officeDocument/2006/relationships/hyperlink" Target="mailto:val@benidze.com" TargetMode="External"/><Relationship Id="rId7" Type="http://schemas.openxmlformats.org/officeDocument/2006/relationships/hyperlink" Target="https://valeriybenidze.com" TargetMode="External"/><Relationship Id="rId8" Type="http://schemas.openxmlformats.org/officeDocument/2006/relationships/hyperlink" Target="https://vbm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