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5548700" w:rsidR="000B2B94" w:rsidRPr="00526E5F" w:rsidRDefault="00526E5F" w:rsidP="00D36962">
      <w:pPr>
        <w:pStyle w:val="Heading1"/>
        <w:spacing w:after="0"/>
        <w:rPr>
          <w:rFonts w:ascii="Arial" w:hAnsi="Arial" w:cs="Arial"/>
        </w:rPr>
      </w:pPr>
      <w:r w:rsidRPr="00526E5F">
        <w:rPr>
          <w:rFonts w:ascii="Arial" w:hAnsi="Arial" w:cs="Arial"/>
        </w:rPr>
        <w:tab/>
      </w:r>
      <w:r w:rsidR="00000000" w:rsidRPr="00526E5F">
        <w:rPr>
          <w:rFonts w:ascii="Arial" w:hAnsi="Arial" w:cs="Arial"/>
        </w:rPr>
        <w:t>Valeriy Benidze</w:t>
      </w:r>
    </w:p>
    <w:p w14:paraId="00000002" w14:textId="380D2269" w:rsidR="000B2B94" w:rsidRDefault="00000000" w:rsidP="00D36962">
      <w:pPr>
        <w:keepLines/>
        <w:spacing w:before="60" w:after="0" w:line="300" w:lineRule="auto"/>
        <w:ind w:left="5" w:firstLine="0"/>
        <w:rPr>
          <w:color w:val="1154CC"/>
        </w:rPr>
      </w:pPr>
      <w:r>
        <w:t>Framingham, Massachusetts</w:t>
      </w:r>
      <w:r>
        <w:br/>
        <w:t>(603) 315-3829</w:t>
      </w:r>
      <w:r w:rsidR="00E931A5">
        <w:t xml:space="preserve"> -</w:t>
      </w:r>
      <w:r>
        <w:t xml:space="preserve"> </w:t>
      </w:r>
      <w:hyperlink r:id="rId8">
        <w:r>
          <w:rPr>
            <w:color w:val="1154CC"/>
            <w:u w:val="single"/>
          </w:rPr>
          <w:t>val@benidze.com</w:t>
        </w:r>
      </w:hyperlink>
    </w:p>
    <w:p w14:paraId="00000004" w14:textId="7221E0BB" w:rsidR="000B2B94" w:rsidRDefault="00000000" w:rsidP="009F0527">
      <w:pPr>
        <w:keepLines/>
        <w:spacing w:before="60" w:after="0" w:line="300" w:lineRule="auto"/>
        <w:ind w:left="5" w:firstLine="0"/>
        <w:rPr>
          <w:rFonts w:ascii="Times New Roman" w:eastAsia="Times New Roman" w:hAnsi="Times New Roman" w:cs="Times New Roman"/>
          <w:sz w:val="18"/>
          <w:szCs w:val="18"/>
        </w:rPr>
      </w:pPr>
      <w:hyperlink r:id="rId9">
        <w:r>
          <w:rPr>
            <w:color w:val="1154CC"/>
            <w:u w:val="single"/>
          </w:rPr>
          <w:t>valeriybenidze.com</w:t>
        </w:r>
      </w:hyperlink>
      <w:r w:rsidR="00470C13">
        <w:t xml:space="preserve"> -</w:t>
      </w:r>
      <w:r>
        <w:t xml:space="preserve"> </w:t>
      </w:r>
      <w:hyperlink r:id="rId10">
        <w:r>
          <w:rPr>
            <w:color w:val="1155CC"/>
            <w:u w:val="single"/>
          </w:rPr>
          <w:t>LinkedIn</w:t>
        </w:r>
      </w:hyperlink>
      <w:r w:rsidR="009F0527">
        <w:rPr>
          <w:rFonts w:ascii="Times New Roman" w:eastAsia="Times New Roman" w:hAnsi="Times New Roman" w:cs="Times New Roman"/>
          <w:sz w:val="18"/>
          <w:szCs w:val="18"/>
        </w:rPr>
        <w:br/>
      </w:r>
    </w:p>
    <w:p w14:paraId="00000005" w14:textId="7DEA4534" w:rsidR="000B2B94" w:rsidRPr="00526E5F" w:rsidRDefault="00000000" w:rsidP="00526E5F">
      <w:pPr>
        <w:pStyle w:val="Heading2"/>
        <w:ind w:left="0" w:firstLine="0"/>
        <w:rPr>
          <w:sz w:val="28"/>
          <w:szCs w:val="28"/>
        </w:rPr>
      </w:pPr>
      <w:r w:rsidRPr="00526E5F">
        <w:rPr>
          <w:sz w:val="28"/>
          <w:szCs w:val="28"/>
        </w:rPr>
        <w:t>SUMMARY</w:t>
      </w:r>
      <w:r w:rsidR="0070670C">
        <w:rPr>
          <w:sz w:val="28"/>
          <w:szCs w:val="28"/>
        </w:rPr>
        <w:br/>
      </w:r>
    </w:p>
    <w:p w14:paraId="00000006" w14:textId="77777777" w:rsidR="000B2B94" w:rsidRDefault="00000000">
      <w:pPr>
        <w:spacing w:before="60" w:line="300" w:lineRule="auto"/>
        <w:ind w:left="0" w:firstLine="0"/>
      </w:pPr>
      <w:r>
        <w:t>Email Deliverability &amp; Marketing Operations Specialist with over 14 years of experience in email infrastructure, compliance, SaaS platform integrations, and client enablement. Expert in optimizing sender performance, solving deliverability issues, and building workflows that empower marketing teams. Adept at bridging email programs' technical and strategic sides to ensure scalable, compliant, and high-performing campaigns. Proven success in leading cross-functional initiatives across CX, Product, and Engine</w:t>
      </w:r>
      <w:r>
        <w:t>ering teams.</w:t>
      </w:r>
    </w:p>
    <w:p w14:paraId="7EFF9D6A" w14:textId="77777777" w:rsidR="00466672" w:rsidRDefault="00000000" w:rsidP="00466672">
      <w:pPr>
        <w:pStyle w:val="Heading2"/>
      </w:pPr>
      <w:r>
        <w:pict w14:anchorId="51B9E7A2">
          <v:rect id="_x0000_i1025" style="width:0;height:1.5pt" o:hralign="center" o:bullet="t" o:hrstd="t" o:hr="t" fillcolor="#a0a0a0" stroked="f"/>
        </w:pict>
      </w:r>
      <w:bookmarkStart w:id="0" w:name="_fjuz98xvs3tj" w:colFirst="0" w:colLast="0"/>
      <w:bookmarkEnd w:id="0"/>
    </w:p>
    <w:p w14:paraId="00000008" w14:textId="597CA2BB" w:rsidR="000B2B94" w:rsidRPr="00466672" w:rsidRDefault="00C050F2" w:rsidP="00C050F2">
      <w:pPr>
        <w:pStyle w:val="Heading2"/>
        <w:ind w:left="0" w:firstLine="0"/>
        <w:rPr>
          <w:sz w:val="28"/>
          <w:szCs w:val="28"/>
        </w:rPr>
      </w:pPr>
      <w:r>
        <w:rPr>
          <w:sz w:val="28"/>
          <w:szCs w:val="28"/>
        </w:rPr>
        <w:t>CORE STRENGTHS</w:t>
      </w:r>
      <w:r w:rsidR="0067111A">
        <w:rPr>
          <w:sz w:val="28"/>
          <w:szCs w:val="28"/>
        </w:rPr>
        <w:br/>
      </w:r>
    </w:p>
    <w:p w14:paraId="00000009" w14:textId="77777777" w:rsidR="000B2B94" w:rsidRDefault="00000000">
      <w:pPr>
        <w:numPr>
          <w:ilvl w:val="0"/>
          <w:numId w:val="3"/>
        </w:numPr>
        <w:spacing w:before="60" w:line="300" w:lineRule="auto"/>
        <w:rPr>
          <w:rFonts w:ascii="Work Sans" w:eastAsia="Work Sans" w:hAnsi="Work Sans" w:cs="Work Sans"/>
          <w:color w:val="000000"/>
        </w:rPr>
      </w:pPr>
      <w:r>
        <w:t>DNS, Email Systems and Deliverability</w:t>
      </w:r>
    </w:p>
    <w:p w14:paraId="0000000A" w14:textId="77777777" w:rsidR="000B2B94" w:rsidRDefault="00000000">
      <w:pPr>
        <w:numPr>
          <w:ilvl w:val="0"/>
          <w:numId w:val="3"/>
        </w:numPr>
        <w:pBdr>
          <w:top w:val="nil"/>
          <w:left w:val="nil"/>
          <w:bottom w:val="nil"/>
          <w:right w:val="nil"/>
          <w:between w:val="nil"/>
        </w:pBdr>
        <w:spacing w:before="60" w:line="300" w:lineRule="auto"/>
        <w:ind w:left="724" w:hanging="359"/>
        <w:rPr>
          <w:rFonts w:ascii="Work Sans" w:eastAsia="Work Sans" w:hAnsi="Work Sans" w:cs="Work Sans"/>
          <w:color w:val="000000"/>
        </w:rPr>
      </w:pPr>
      <w:r>
        <w:t>Investigation and Root Cause Analysis (RCA)</w:t>
      </w:r>
    </w:p>
    <w:p w14:paraId="0000000B" w14:textId="77777777" w:rsidR="000B2B94" w:rsidRDefault="00000000">
      <w:pPr>
        <w:numPr>
          <w:ilvl w:val="0"/>
          <w:numId w:val="3"/>
        </w:numPr>
        <w:pBdr>
          <w:top w:val="nil"/>
          <w:left w:val="nil"/>
          <w:bottom w:val="nil"/>
          <w:right w:val="nil"/>
          <w:between w:val="nil"/>
        </w:pBdr>
        <w:spacing w:before="60" w:line="300" w:lineRule="auto"/>
        <w:ind w:left="724" w:hanging="359"/>
        <w:rPr>
          <w:rFonts w:ascii="Work Sans" w:eastAsia="Work Sans" w:hAnsi="Work Sans" w:cs="Work Sans"/>
        </w:rPr>
      </w:pPr>
      <w:r>
        <w:t>SaaS and Integrations</w:t>
      </w:r>
    </w:p>
    <w:p w14:paraId="0000000C" w14:textId="77777777" w:rsidR="000B2B94" w:rsidRDefault="00000000">
      <w:pPr>
        <w:numPr>
          <w:ilvl w:val="0"/>
          <w:numId w:val="3"/>
        </w:numPr>
        <w:pBdr>
          <w:top w:val="nil"/>
          <w:left w:val="nil"/>
          <w:bottom w:val="nil"/>
          <w:right w:val="nil"/>
          <w:between w:val="nil"/>
        </w:pBdr>
        <w:spacing w:before="60" w:line="300" w:lineRule="auto"/>
        <w:ind w:left="724" w:hanging="359"/>
        <w:rPr>
          <w:rFonts w:ascii="Work Sans" w:eastAsia="Work Sans" w:hAnsi="Work Sans" w:cs="Work Sans"/>
          <w:color w:val="000000"/>
        </w:rPr>
      </w:pPr>
      <w:r>
        <w:rPr>
          <w:color w:val="000000"/>
        </w:rPr>
        <w:t xml:space="preserve">Communication </w:t>
      </w:r>
      <w:r>
        <w:t>and</w:t>
      </w:r>
      <w:r>
        <w:rPr>
          <w:color w:val="000000"/>
        </w:rPr>
        <w:t xml:space="preserve"> Collaboration</w:t>
      </w:r>
    </w:p>
    <w:p w14:paraId="0000000D" w14:textId="77777777" w:rsidR="000B2B94" w:rsidRDefault="00000000">
      <w:pPr>
        <w:numPr>
          <w:ilvl w:val="0"/>
          <w:numId w:val="3"/>
        </w:numPr>
        <w:pBdr>
          <w:top w:val="nil"/>
          <w:left w:val="nil"/>
          <w:bottom w:val="nil"/>
          <w:right w:val="nil"/>
          <w:between w:val="nil"/>
        </w:pBdr>
        <w:spacing w:before="60" w:line="300" w:lineRule="auto"/>
        <w:ind w:left="724" w:hanging="359"/>
        <w:rPr>
          <w:color w:val="000000"/>
        </w:rPr>
      </w:pPr>
      <w:r>
        <w:rPr>
          <w:color w:val="000000"/>
        </w:rPr>
        <w:t xml:space="preserve">Client </w:t>
      </w:r>
      <w:r>
        <w:t>Services</w:t>
      </w:r>
    </w:p>
    <w:p w14:paraId="0000000E" w14:textId="77777777" w:rsidR="000B2B94" w:rsidRDefault="00000000">
      <w:pPr>
        <w:numPr>
          <w:ilvl w:val="0"/>
          <w:numId w:val="3"/>
        </w:numPr>
        <w:pBdr>
          <w:top w:val="nil"/>
          <w:left w:val="nil"/>
          <w:bottom w:val="nil"/>
          <w:right w:val="nil"/>
          <w:between w:val="nil"/>
        </w:pBdr>
        <w:spacing w:before="60" w:line="300" w:lineRule="auto"/>
        <w:ind w:left="724" w:hanging="359"/>
        <w:rPr>
          <w:rFonts w:ascii="Work Sans" w:eastAsia="Work Sans" w:hAnsi="Work Sans" w:cs="Work Sans"/>
        </w:rPr>
      </w:pPr>
      <w:r>
        <w:t>Team Leadership</w:t>
      </w:r>
    </w:p>
    <w:p w14:paraId="60124803" w14:textId="38617621" w:rsidR="00466672" w:rsidRDefault="00000000" w:rsidP="00466672">
      <w:pPr>
        <w:pStyle w:val="Heading2"/>
        <w:ind w:left="359"/>
        <w:rPr>
          <w:sz w:val="28"/>
          <w:szCs w:val="28"/>
        </w:rPr>
      </w:pPr>
      <w:bookmarkStart w:id="1" w:name="_3lmejilx5w9k" w:colFirst="0" w:colLast="0"/>
      <w:bookmarkEnd w:id="1"/>
      <w:r>
        <w:rPr>
          <w:sz w:val="28"/>
          <w:szCs w:val="28"/>
        </w:rPr>
        <w:pict w14:anchorId="15638C20">
          <v:rect id="_x0000_i1026" style="width:0;height:1.5pt" o:hralign="center" o:bullet="t" o:hrstd="t" o:hr="t" fillcolor="#a0a0a0" stroked="f"/>
        </w:pict>
      </w:r>
    </w:p>
    <w:p w14:paraId="0000000F" w14:textId="7A604CF1" w:rsidR="000B2B94" w:rsidRPr="00466672" w:rsidRDefault="005D0227" w:rsidP="00466672">
      <w:pPr>
        <w:pStyle w:val="Heading2"/>
        <w:ind w:left="359"/>
        <w:rPr>
          <w:sz w:val="28"/>
          <w:szCs w:val="28"/>
        </w:rPr>
      </w:pPr>
      <w:r>
        <w:rPr>
          <w:sz w:val="28"/>
          <w:szCs w:val="28"/>
        </w:rPr>
        <w:t>WORK EXPERIENCE</w:t>
      </w:r>
      <w:r w:rsidR="00C050F2">
        <w:rPr>
          <w:sz w:val="28"/>
          <w:szCs w:val="28"/>
        </w:rPr>
        <w:br/>
      </w:r>
    </w:p>
    <w:p w14:paraId="00000010" w14:textId="77777777" w:rsidR="000B2B94" w:rsidRDefault="00000000">
      <w:pPr>
        <w:pStyle w:val="Heading3"/>
        <w:tabs>
          <w:tab w:val="left" w:pos="7924"/>
        </w:tabs>
        <w:spacing w:before="60" w:after="200" w:line="300" w:lineRule="auto"/>
        <w:ind w:left="5" w:firstLine="0"/>
        <w:rPr>
          <w:sz w:val="24"/>
          <w:szCs w:val="24"/>
        </w:rPr>
      </w:pPr>
      <w:bookmarkStart w:id="2" w:name="_ysxyqc34apy4" w:colFirst="0" w:colLast="0"/>
      <w:bookmarkEnd w:id="2"/>
      <w:r>
        <w:rPr>
          <w:sz w:val="24"/>
          <w:szCs w:val="24"/>
        </w:rPr>
        <w:t>ZoomInfo - Waltham, MA</w:t>
      </w:r>
    </w:p>
    <w:p w14:paraId="00000011" w14:textId="36FD52EA" w:rsidR="000B2B94" w:rsidRPr="003B1C9E" w:rsidRDefault="00000000" w:rsidP="003B1C9E">
      <w:pPr>
        <w:ind w:left="0" w:firstLine="0"/>
        <w:rPr>
          <w:b/>
          <w:bCs/>
          <w:sz w:val="24"/>
          <w:szCs w:val="24"/>
        </w:rPr>
      </w:pPr>
      <w:bookmarkStart w:id="3" w:name="_1ih607l7u44l" w:colFirst="0" w:colLast="0"/>
      <w:bookmarkEnd w:id="3"/>
      <w:r w:rsidRPr="003B1C9E">
        <w:rPr>
          <w:b/>
          <w:bCs/>
          <w:sz w:val="24"/>
          <w:szCs w:val="24"/>
        </w:rPr>
        <w:t xml:space="preserve">Email </w:t>
      </w:r>
      <w:r w:rsidRPr="003B1C9E">
        <w:rPr>
          <w:b/>
          <w:bCs/>
          <w:sz w:val="24"/>
          <w:szCs w:val="24"/>
        </w:rPr>
        <w:t>Deliverability Manager III</w:t>
      </w:r>
      <w:r w:rsidR="00C050F2">
        <w:rPr>
          <w:b/>
          <w:bCs/>
          <w:sz w:val="24"/>
          <w:szCs w:val="24"/>
        </w:rPr>
        <w:t>:</w:t>
      </w:r>
      <w:r w:rsidRPr="003B1C9E">
        <w:rPr>
          <w:b/>
          <w:bCs/>
          <w:sz w:val="24"/>
          <w:szCs w:val="24"/>
        </w:rPr>
        <w:t xml:space="preserve">  Nov. 2023 – Current</w:t>
      </w:r>
    </w:p>
    <w:p w14:paraId="00000012" w14:textId="77777777" w:rsidR="000B2B94" w:rsidRDefault="00000000">
      <w:pPr>
        <w:numPr>
          <w:ilvl w:val="0"/>
          <w:numId w:val="3"/>
        </w:numPr>
        <w:spacing w:before="60" w:line="300" w:lineRule="auto"/>
      </w:pPr>
      <w:r>
        <w:t>Led organizational efforts to improve clients’ sender reputation, implement inbox placement strategies, and maintain domain health.</w:t>
      </w:r>
    </w:p>
    <w:p w14:paraId="00000013" w14:textId="77777777" w:rsidR="000B2B94" w:rsidRDefault="00000000">
      <w:pPr>
        <w:numPr>
          <w:ilvl w:val="0"/>
          <w:numId w:val="3"/>
        </w:numPr>
        <w:spacing w:before="60" w:line="300" w:lineRule="auto"/>
      </w:pPr>
      <w:r>
        <w:t>Created technical documentation and client-facing webinars on best practices — including ZoomInfo’s top-performing webinar of 2024.</w:t>
      </w:r>
    </w:p>
    <w:p w14:paraId="00000014" w14:textId="77777777" w:rsidR="000B2B94" w:rsidRDefault="00000000">
      <w:pPr>
        <w:numPr>
          <w:ilvl w:val="0"/>
          <w:numId w:val="3"/>
        </w:numPr>
        <w:spacing w:before="60" w:line="300" w:lineRule="auto"/>
      </w:pPr>
      <w:r>
        <w:t xml:space="preserve">Built dashboards to track delivery metrics and identify behavioral flags using SQL, Snowflake, and </w:t>
      </w:r>
      <w:r>
        <w:lastRenderedPageBreak/>
        <w:t>internal tools.</w:t>
      </w:r>
    </w:p>
    <w:p w14:paraId="00000015" w14:textId="77777777" w:rsidR="000B2B94" w:rsidRDefault="00000000">
      <w:pPr>
        <w:numPr>
          <w:ilvl w:val="0"/>
          <w:numId w:val="3"/>
        </w:numPr>
        <w:spacing w:before="60" w:line="300" w:lineRule="auto"/>
      </w:pPr>
      <w:r>
        <w:t xml:space="preserve">Acted as Postmaster Admin for SendGrid, </w:t>
      </w:r>
      <w:proofErr w:type="spellStart"/>
      <w:r>
        <w:t>Mailgun</w:t>
      </w:r>
      <w:proofErr w:type="spellEnd"/>
      <w:r>
        <w:t>, and Validity; monitored blacklists, feedback loops, and bounce classifications.</w:t>
      </w:r>
    </w:p>
    <w:p w14:paraId="00000016" w14:textId="2088A8C2" w:rsidR="000B2B94" w:rsidRDefault="00000000">
      <w:pPr>
        <w:numPr>
          <w:ilvl w:val="0"/>
          <w:numId w:val="3"/>
        </w:numPr>
        <w:spacing w:before="60" w:line="300" w:lineRule="auto"/>
      </w:pPr>
      <w:r>
        <w:t xml:space="preserve">Advised clients on </w:t>
      </w:r>
      <w:r w:rsidR="007873BE">
        <w:t>deliverability,</w:t>
      </w:r>
      <w:r>
        <w:t xml:space="preserve"> optimization and compliance.</w:t>
      </w:r>
    </w:p>
    <w:p w14:paraId="00000017" w14:textId="77777777" w:rsidR="000B2B94" w:rsidRDefault="00000000">
      <w:pPr>
        <w:numPr>
          <w:ilvl w:val="0"/>
          <w:numId w:val="3"/>
        </w:numPr>
        <w:spacing w:before="60" w:line="300" w:lineRule="auto"/>
      </w:pPr>
      <w:r>
        <w:t>Managed operational workflows and metrics.</w:t>
      </w:r>
    </w:p>
    <w:p w14:paraId="00000018" w14:textId="34D0C380" w:rsidR="000B2B94" w:rsidRDefault="0067111A">
      <w:pPr>
        <w:spacing w:before="60" w:line="300" w:lineRule="auto"/>
        <w:ind w:left="0" w:firstLine="0"/>
        <w:rPr>
          <w:sz w:val="24"/>
          <w:szCs w:val="24"/>
        </w:rPr>
      </w:pPr>
      <w:r>
        <w:rPr>
          <w:b/>
          <w:sz w:val="24"/>
          <w:szCs w:val="24"/>
        </w:rPr>
        <w:br/>
      </w:r>
      <w:r w:rsidR="00000000">
        <w:rPr>
          <w:b/>
          <w:sz w:val="24"/>
          <w:szCs w:val="24"/>
        </w:rPr>
        <w:t>Lead, Integrations Support - Tier II</w:t>
      </w:r>
      <w:r w:rsidR="007873BE">
        <w:rPr>
          <w:b/>
          <w:sz w:val="24"/>
          <w:szCs w:val="24"/>
        </w:rPr>
        <w:t>:</w:t>
      </w:r>
      <w:r w:rsidR="00000000">
        <w:rPr>
          <w:b/>
          <w:sz w:val="24"/>
          <w:szCs w:val="24"/>
        </w:rPr>
        <w:t xml:space="preserve"> </w:t>
      </w:r>
      <w:r w:rsidR="00000000">
        <w:rPr>
          <w:sz w:val="24"/>
          <w:szCs w:val="24"/>
        </w:rPr>
        <w:t>Dec. 2022 – Nov. 2023</w:t>
      </w:r>
    </w:p>
    <w:p w14:paraId="00000019" w14:textId="2F62AE41" w:rsidR="000B2B94" w:rsidRDefault="00000000">
      <w:pPr>
        <w:spacing w:before="60" w:line="300" w:lineRule="auto"/>
        <w:ind w:left="0" w:firstLine="0"/>
        <w:rPr>
          <w:sz w:val="24"/>
          <w:szCs w:val="24"/>
        </w:rPr>
      </w:pPr>
      <w:r>
        <w:rPr>
          <w:b/>
          <w:sz w:val="24"/>
          <w:szCs w:val="24"/>
        </w:rPr>
        <w:t>Lead, Integrations Support</w:t>
      </w:r>
      <w:r w:rsidR="007873BE">
        <w:rPr>
          <w:b/>
          <w:sz w:val="24"/>
          <w:szCs w:val="24"/>
        </w:rPr>
        <w:t>:</w:t>
      </w:r>
      <w:r>
        <w:rPr>
          <w:b/>
          <w:sz w:val="24"/>
          <w:szCs w:val="24"/>
        </w:rPr>
        <w:t xml:space="preserve"> </w:t>
      </w:r>
      <w:r>
        <w:rPr>
          <w:sz w:val="24"/>
          <w:szCs w:val="24"/>
        </w:rPr>
        <w:t>Jul. 2021 - Dec. 2022</w:t>
      </w:r>
    </w:p>
    <w:p w14:paraId="0000001A" w14:textId="77777777" w:rsidR="000B2B94" w:rsidRDefault="00000000">
      <w:pPr>
        <w:numPr>
          <w:ilvl w:val="0"/>
          <w:numId w:val="3"/>
        </w:numPr>
        <w:pBdr>
          <w:top w:val="nil"/>
          <w:left w:val="nil"/>
          <w:bottom w:val="nil"/>
          <w:right w:val="nil"/>
          <w:between w:val="nil"/>
        </w:pBdr>
        <w:spacing w:before="60" w:line="300" w:lineRule="auto"/>
        <w:ind w:left="724" w:hanging="359"/>
        <w:rPr>
          <w:rFonts w:ascii="Work Sans" w:eastAsia="Work Sans" w:hAnsi="Work Sans" w:cs="Work Sans"/>
          <w:color w:val="000000"/>
        </w:rPr>
      </w:pPr>
      <w:r>
        <w:t>Built and led the support team for the Engage product, creating standardized workflows, KPIs, and escalation paths with Product and Engineering.</w:t>
      </w:r>
    </w:p>
    <w:p w14:paraId="0000001B" w14:textId="77777777" w:rsidR="000B2B94" w:rsidRDefault="00000000">
      <w:pPr>
        <w:numPr>
          <w:ilvl w:val="0"/>
          <w:numId w:val="3"/>
        </w:numPr>
        <w:pBdr>
          <w:top w:val="nil"/>
          <w:left w:val="nil"/>
          <w:bottom w:val="nil"/>
          <w:right w:val="nil"/>
          <w:between w:val="nil"/>
        </w:pBdr>
        <w:spacing w:before="60" w:line="300" w:lineRule="auto"/>
        <w:ind w:left="724" w:hanging="359"/>
        <w:rPr>
          <w:rFonts w:ascii="Work Sans" w:eastAsia="Work Sans" w:hAnsi="Work Sans" w:cs="Work Sans"/>
          <w:color w:val="000000"/>
        </w:rPr>
      </w:pPr>
      <w:r>
        <w:rPr>
          <w:color w:val="000000"/>
        </w:rPr>
        <w:t xml:space="preserve">Oversaw the Engage, Chorus, and </w:t>
      </w:r>
      <w:proofErr w:type="spellStart"/>
      <w:r>
        <w:rPr>
          <w:color w:val="000000"/>
        </w:rPr>
        <w:t>Neverbounce</w:t>
      </w:r>
      <w:proofErr w:type="spellEnd"/>
      <w:r>
        <w:rPr>
          <w:color w:val="000000"/>
        </w:rPr>
        <w:t xml:space="preserve"> support teams.</w:t>
      </w:r>
    </w:p>
    <w:p w14:paraId="0000001C" w14:textId="77777777" w:rsidR="000B2B94" w:rsidRDefault="00000000">
      <w:pPr>
        <w:numPr>
          <w:ilvl w:val="0"/>
          <w:numId w:val="3"/>
        </w:numPr>
        <w:pBdr>
          <w:top w:val="nil"/>
          <w:left w:val="nil"/>
          <w:bottom w:val="nil"/>
          <w:right w:val="nil"/>
          <w:between w:val="nil"/>
        </w:pBdr>
        <w:tabs>
          <w:tab w:val="clear" w:pos="724"/>
          <w:tab w:val="left" w:pos="725"/>
        </w:tabs>
        <w:spacing w:before="60" w:line="300" w:lineRule="auto"/>
        <w:ind w:right="293"/>
        <w:rPr>
          <w:rFonts w:ascii="Work Sans" w:eastAsia="Work Sans" w:hAnsi="Work Sans" w:cs="Work Sans"/>
          <w:color w:val="000000"/>
        </w:rPr>
      </w:pPr>
      <w:r>
        <w:rPr>
          <w:color w:val="000000"/>
        </w:rPr>
        <w:t xml:space="preserve">Provided </w:t>
      </w:r>
      <w:r>
        <w:t xml:space="preserve">coaching </w:t>
      </w:r>
      <w:r>
        <w:rPr>
          <w:color w:val="000000"/>
        </w:rPr>
        <w:t>and direction to individual contributors.</w:t>
      </w:r>
    </w:p>
    <w:p w14:paraId="0000001D" w14:textId="77777777" w:rsidR="000B2B94" w:rsidRDefault="00000000">
      <w:pPr>
        <w:numPr>
          <w:ilvl w:val="0"/>
          <w:numId w:val="3"/>
        </w:numPr>
        <w:tabs>
          <w:tab w:val="clear" w:pos="724"/>
          <w:tab w:val="left" w:pos="725"/>
        </w:tabs>
        <w:spacing w:before="60" w:line="300" w:lineRule="auto"/>
        <w:ind w:right="1207"/>
        <w:rPr>
          <w:rFonts w:ascii="Work Sans" w:eastAsia="Work Sans" w:hAnsi="Work Sans" w:cs="Work Sans"/>
        </w:rPr>
      </w:pPr>
      <w:r>
        <w:t>Conducted regular performance evaluations.</w:t>
      </w:r>
    </w:p>
    <w:p w14:paraId="0000001E" w14:textId="77777777" w:rsidR="000B2B94" w:rsidRDefault="00000000">
      <w:pPr>
        <w:numPr>
          <w:ilvl w:val="0"/>
          <w:numId w:val="3"/>
        </w:numPr>
        <w:tabs>
          <w:tab w:val="clear" w:pos="724"/>
          <w:tab w:val="left" w:pos="725"/>
        </w:tabs>
        <w:spacing w:before="60" w:line="300" w:lineRule="auto"/>
        <w:ind w:right="1207"/>
        <w:rPr>
          <w:rFonts w:ascii="Work Sans" w:eastAsia="Work Sans" w:hAnsi="Work Sans" w:cs="Work Sans"/>
        </w:rPr>
      </w:pPr>
      <w:r>
        <w:rPr>
          <w:color w:val="000000"/>
        </w:rPr>
        <w:t xml:space="preserve">Developed and </w:t>
      </w:r>
      <w:r>
        <w:t>implemented</w:t>
      </w:r>
      <w:r>
        <w:rPr>
          <w:color w:val="000000"/>
        </w:rPr>
        <w:t xml:space="preserve"> support processes and workflows.</w:t>
      </w:r>
    </w:p>
    <w:p w14:paraId="0000001F" w14:textId="464EB0F0" w:rsidR="000B2B94" w:rsidRDefault="00000000">
      <w:pPr>
        <w:numPr>
          <w:ilvl w:val="0"/>
          <w:numId w:val="3"/>
        </w:numPr>
        <w:pBdr>
          <w:top w:val="nil"/>
          <w:left w:val="nil"/>
          <w:bottom w:val="nil"/>
          <w:right w:val="nil"/>
          <w:between w:val="nil"/>
        </w:pBdr>
        <w:spacing w:before="60" w:line="300" w:lineRule="auto"/>
        <w:ind w:left="724" w:hanging="359"/>
        <w:rPr>
          <w:color w:val="000000"/>
        </w:rPr>
      </w:pPr>
      <w:r>
        <w:t>P</w:t>
      </w:r>
      <w:r>
        <w:rPr>
          <w:color w:val="000000"/>
        </w:rPr>
        <w:t xml:space="preserve">rimary escalation </w:t>
      </w:r>
      <w:r w:rsidR="007873BE">
        <w:rPr>
          <w:color w:val="000000"/>
        </w:rPr>
        <w:t>person</w:t>
      </w:r>
      <w:r>
        <w:rPr>
          <w:color w:val="000000"/>
        </w:rPr>
        <w:t xml:space="preserve"> for high-priority </w:t>
      </w:r>
      <w:r>
        <w:t>and</w:t>
      </w:r>
      <w:r>
        <w:rPr>
          <w:color w:val="000000"/>
        </w:rPr>
        <w:t xml:space="preserve"> complex </w:t>
      </w:r>
      <w:r>
        <w:t>client</w:t>
      </w:r>
      <w:r>
        <w:rPr>
          <w:color w:val="000000"/>
        </w:rPr>
        <w:t xml:space="preserve"> issues.</w:t>
      </w:r>
    </w:p>
    <w:p w14:paraId="00000020" w14:textId="77777777" w:rsidR="000B2B94" w:rsidRDefault="00000000">
      <w:pPr>
        <w:numPr>
          <w:ilvl w:val="0"/>
          <w:numId w:val="3"/>
        </w:numPr>
        <w:pBdr>
          <w:top w:val="nil"/>
          <w:left w:val="nil"/>
          <w:bottom w:val="nil"/>
          <w:right w:val="nil"/>
          <w:between w:val="nil"/>
        </w:pBdr>
        <w:tabs>
          <w:tab w:val="clear" w:pos="724"/>
          <w:tab w:val="left" w:pos="725"/>
        </w:tabs>
        <w:spacing w:before="60" w:line="300" w:lineRule="auto"/>
        <w:ind w:right="462"/>
        <w:rPr>
          <w:color w:val="000000"/>
        </w:rPr>
      </w:pPr>
      <w:r>
        <w:t xml:space="preserve">Authored the </w:t>
      </w:r>
      <w:r>
        <w:t>internal support manuals</w:t>
      </w:r>
      <w:r>
        <w:rPr>
          <w:color w:val="000000"/>
        </w:rPr>
        <w:t xml:space="preserve"> </w:t>
      </w:r>
      <w:r>
        <w:t xml:space="preserve">for Engage, and </w:t>
      </w:r>
      <w:proofErr w:type="spellStart"/>
      <w:r>
        <w:t>Neverbounce</w:t>
      </w:r>
      <w:proofErr w:type="spellEnd"/>
      <w:r>
        <w:t xml:space="preserve"> products</w:t>
      </w:r>
      <w:r>
        <w:rPr>
          <w:color w:val="000000"/>
        </w:rPr>
        <w:t>.</w:t>
      </w:r>
    </w:p>
    <w:p w14:paraId="00000021" w14:textId="77777777" w:rsidR="000B2B94" w:rsidRDefault="00000000">
      <w:pPr>
        <w:numPr>
          <w:ilvl w:val="0"/>
          <w:numId w:val="3"/>
        </w:numPr>
        <w:spacing w:before="60" w:line="300" w:lineRule="auto"/>
      </w:pPr>
      <w:r>
        <w:t xml:space="preserve">Acted as Admin for SendGrid, </w:t>
      </w:r>
      <w:proofErr w:type="spellStart"/>
      <w:r>
        <w:t>Mailgun</w:t>
      </w:r>
      <w:proofErr w:type="spellEnd"/>
      <w:r>
        <w:t>, and Twilio</w:t>
      </w:r>
      <w:r>
        <w:rPr>
          <w:sz w:val="20"/>
          <w:szCs w:val="20"/>
        </w:rPr>
        <w:t>.</w:t>
      </w:r>
    </w:p>
    <w:p w14:paraId="00000022" w14:textId="2E94BC42" w:rsidR="000B2B94" w:rsidRDefault="00000000">
      <w:pPr>
        <w:pBdr>
          <w:top w:val="nil"/>
          <w:left w:val="nil"/>
          <w:bottom w:val="nil"/>
          <w:right w:val="nil"/>
          <w:between w:val="nil"/>
        </w:pBdr>
        <w:tabs>
          <w:tab w:val="clear" w:pos="724"/>
          <w:tab w:val="left" w:pos="725"/>
        </w:tabs>
        <w:spacing w:before="60" w:line="300" w:lineRule="auto"/>
        <w:ind w:left="0" w:right="1141" w:firstLine="0"/>
        <w:rPr>
          <w:sz w:val="24"/>
          <w:szCs w:val="24"/>
        </w:rPr>
      </w:pPr>
      <w:r>
        <w:rPr>
          <w:b/>
          <w:sz w:val="24"/>
          <w:szCs w:val="24"/>
        </w:rPr>
        <w:t>Integrations Support Specialist II</w:t>
      </w:r>
      <w:r w:rsidR="007873BE">
        <w:rPr>
          <w:b/>
          <w:sz w:val="24"/>
          <w:szCs w:val="24"/>
        </w:rPr>
        <w:t>:</w:t>
      </w:r>
      <w:r>
        <w:rPr>
          <w:b/>
          <w:sz w:val="24"/>
          <w:szCs w:val="24"/>
        </w:rPr>
        <w:t xml:space="preserve"> </w:t>
      </w:r>
      <w:r>
        <w:rPr>
          <w:sz w:val="24"/>
          <w:szCs w:val="24"/>
        </w:rPr>
        <w:t>Nov. 2020 – Jul. 2021</w:t>
      </w:r>
    </w:p>
    <w:p w14:paraId="00000023" w14:textId="77777777" w:rsidR="000B2B94" w:rsidRDefault="00000000">
      <w:pPr>
        <w:numPr>
          <w:ilvl w:val="0"/>
          <w:numId w:val="3"/>
        </w:numPr>
        <w:pBdr>
          <w:top w:val="nil"/>
          <w:left w:val="nil"/>
          <w:bottom w:val="nil"/>
          <w:right w:val="nil"/>
          <w:between w:val="nil"/>
        </w:pBdr>
        <w:tabs>
          <w:tab w:val="clear" w:pos="724"/>
          <w:tab w:val="left" w:pos="725"/>
        </w:tabs>
        <w:spacing w:before="60" w:line="300" w:lineRule="auto"/>
        <w:ind w:right="1141"/>
        <w:rPr>
          <w:color w:val="000000"/>
        </w:rPr>
      </w:pPr>
      <w:r>
        <w:rPr>
          <w:color w:val="000000"/>
        </w:rPr>
        <w:t>Provided advanced technical support for ZoomInfo</w:t>
      </w:r>
      <w:r>
        <w:t xml:space="preserve"> integrations</w:t>
      </w:r>
      <w:r>
        <w:rPr>
          <w:color w:val="000000"/>
        </w:rPr>
        <w:t xml:space="preserve"> with</w:t>
      </w:r>
      <w:r>
        <w:t xml:space="preserve"> 3rd party </w:t>
      </w:r>
      <w:r>
        <w:rPr>
          <w:color w:val="000000"/>
        </w:rPr>
        <w:t xml:space="preserve">platforms </w:t>
      </w:r>
      <w:r>
        <w:rPr>
          <w:color w:val="000000"/>
        </w:rPr>
        <w:br/>
        <w:t>such as Salesforce, HubSpot, Marketo,</w:t>
      </w:r>
      <w:r>
        <w:t xml:space="preserve"> Outreach,</w:t>
      </w:r>
      <w:r>
        <w:rPr>
          <w:color w:val="000000"/>
        </w:rPr>
        <w:t xml:space="preserve"> and</w:t>
      </w:r>
      <w:r>
        <w:t xml:space="preserve"> SalesLoft</w:t>
      </w:r>
      <w:r>
        <w:rPr>
          <w:color w:val="000000"/>
        </w:rPr>
        <w:t>.</w:t>
      </w:r>
    </w:p>
    <w:p w14:paraId="00000024" w14:textId="77777777" w:rsidR="000B2B94" w:rsidRDefault="00000000">
      <w:pPr>
        <w:numPr>
          <w:ilvl w:val="0"/>
          <w:numId w:val="3"/>
        </w:numPr>
        <w:pBdr>
          <w:top w:val="nil"/>
          <w:left w:val="nil"/>
          <w:bottom w:val="nil"/>
          <w:right w:val="nil"/>
          <w:between w:val="nil"/>
        </w:pBdr>
        <w:tabs>
          <w:tab w:val="clear" w:pos="724"/>
          <w:tab w:val="left" w:pos="725"/>
        </w:tabs>
        <w:spacing w:before="60" w:line="300" w:lineRule="auto"/>
        <w:ind w:right="522"/>
        <w:rPr>
          <w:rFonts w:ascii="Work Sans" w:eastAsia="Work Sans" w:hAnsi="Work Sans" w:cs="Work Sans"/>
          <w:color w:val="000000"/>
        </w:rPr>
      </w:pPr>
      <w:r>
        <w:t>Acted as a liaison and first line of support for the engineering team, managing and resolving issues proactively to streamline workflows and minimize escalation.</w:t>
      </w:r>
    </w:p>
    <w:p w14:paraId="00000025" w14:textId="77777777" w:rsidR="000B2B94" w:rsidRDefault="00000000">
      <w:pPr>
        <w:numPr>
          <w:ilvl w:val="0"/>
          <w:numId w:val="3"/>
        </w:numPr>
        <w:pBdr>
          <w:top w:val="nil"/>
          <w:left w:val="nil"/>
          <w:bottom w:val="nil"/>
          <w:right w:val="nil"/>
          <w:between w:val="nil"/>
        </w:pBdr>
        <w:tabs>
          <w:tab w:val="clear" w:pos="724"/>
          <w:tab w:val="left" w:pos="725"/>
        </w:tabs>
        <w:spacing w:before="60" w:line="300" w:lineRule="auto"/>
        <w:ind w:right="1101"/>
        <w:rPr>
          <w:rFonts w:ascii="Work Sans" w:eastAsia="Work Sans" w:hAnsi="Work Sans" w:cs="Work Sans"/>
          <w:color w:val="000000"/>
        </w:rPr>
      </w:pPr>
      <w:r>
        <w:rPr>
          <w:color w:val="000000"/>
        </w:rPr>
        <w:t xml:space="preserve">Conducted client training sessions on </w:t>
      </w:r>
      <w:proofErr w:type="gramStart"/>
      <w:r>
        <w:rPr>
          <w:color w:val="000000"/>
        </w:rPr>
        <w:t>integration</w:t>
      </w:r>
      <w:proofErr w:type="gramEnd"/>
      <w:r>
        <w:rPr>
          <w:color w:val="000000"/>
        </w:rPr>
        <w:t xml:space="preserve"> features and best practices.</w:t>
      </w:r>
    </w:p>
    <w:p w14:paraId="00000026" w14:textId="77777777" w:rsidR="000B2B94" w:rsidRDefault="00000000">
      <w:pPr>
        <w:numPr>
          <w:ilvl w:val="0"/>
          <w:numId w:val="3"/>
        </w:numPr>
        <w:pBdr>
          <w:top w:val="nil"/>
          <w:left w:val="nil"/>
          <w:bottom w:val="nil"/>
          <w:right w:val="nil"/>
          <w:between w:val="nil"/>
        </w:pBdr>
        <w:spacing w:before="60" w:line="300" w:lineRule="auto"/>
        <w:ind w:left="724" w:hanging="359"/>
        <w:rPr>
          <w:color w:val="000000"/>
        </w:rPr>
      </w:pPr>
      <w:proofErr w:type="gramStart"/>
      <w:r>
        <w:t>Black-box</w:t>
      </w:r>
      <w:proofErr w:type="gramEnd"/>
      <w:r>
        <w:t xml:space="preserve"> tested platform</w:t>
      </w:r>
      <w:r>
        <w:rPr>
          <w:color w:val="000000"/>
        </w:rPr>
        <w:t xml:space="preserve"> new </w:t>
      </w:r>
      <w:r>
        <w:t>launches</w:t>
      </w:r>
      <w:r>
        <w:rPr>
          <w:color w:val="000000"/>
        </w:rPr>
        <w:t xml:space="preserve"> and updates.</w:t>
      </w:r>
    </w:p>
    <w:p w14:paraId="00000027" w14:textId="77777777" w:rsidR="000B2B94" w:rsidRDefault="00000000">
      <w:pPr>
        <w:numPr>
          <w:ilvl w:val="0"/>
          <w:numId w:val="3"/>
        </w:numPr>
        <w:pBdr>
          <w:top w:val="nil"/>
          <w:left w:val="nil"/>
          <w:bottom w:val="nil"/>
          <w:right w:val="nil"/>
          <w:between w:val="nil"/>
        </w:pBdr>
        <w:tabs>
          <w:tab w:val="clear" w:pos="724"/>
          <w:tab w:val="left" w:pos="725"/>
        </w:tabs>
        <w:spacing w:before="60" w:line="300" w:lineRule="auto"/>
        <w:ind w:right="1048"/>
        <w:rPr>
          <w:color w:val="000000"/>
          <w:sz w:val="26"/>
          <w:szCs w:val="26"/>
        </w:rPr>
      </w:pPr>
      <w:r>
        <w:rPr>
          <w:color w:val="000000"/>
        </w:rPr>
        <w:t>Documented</w:t>
      </w:r>
      <w:r>
        <w:t xml:space="preserve"> and </w:t>
      </w:r>
      <w:r>
        <w:rPr>
          <w:color w:val="000000"/>
        </w:rPr>
        <w:t>buil</w:t>
      </w:r>
      <w:r>
        <w:t>t</w:t>
      </w:r>
      <w:r>
        <w:rPr>
          <w:color w:val="000000"/>
        </w:rPr>
        <w:t xml:space="preserve"> a </w:t>
      </w:r>
      <w:r>
        <w:t>knowledge base</w:t>
      </w:r>
      <w:r>
        <w:rPr>
          <w:color w:val="000000"/>
        </w:rPr>
        <w:t xml:space="preserve"> for internal team</w:t>
      </w:r>
      <w:r>
        <w:t>s.</w:t>
      </w:r>
    </w:p>
    <w:p w14:paraId="00000028" w14:textId="53E6C333" w:rsidR="000B2B94" w:rsidRPr="003B1C9E" w:rsidRDefault="00000000" w:rsidP="003B1C9E">
      <w:pPr>
        <w:ind w:left="0" w:firstLine="0"/>
        <w:rPr>
          <w:b/>
          <w:bCs/>
          <w:sz w:val="24"/>
          <w:szCs w:val="24"/>
        </w:rPr>
      </w:pPr>
      <w:r w:rsidRPr="003B1C9E">
        <w:rPr>
          <w:b/>
          <w:bCs/>
          <w:sz w:val="24"/>
          <w:szCs w:val="24"/>
        </w:rPr>
        <w:t>Client Solutions Specialist</w:t>
      </w:r>
      <w:r w:rsidR="007873BE" w:rsidRPr="003B1C9E">
        <w:rPr>
          <w:b/>
          <w:bCs/>
          <w:sz w:val="24"/>
          <w:szCs w:val="24"/>
        </w:rPr>
        <w:t>:</w:t>
      </w:r>
      <w:r w:rsidRPr="003B1C9E">
        <w:rPr>
          <w:b/>
          <w:bCs/>
          <w:sz w:val="24"/>
          <w:szCs w:val="24"/>
        </w:rPr>
        <w:t xml:space="preserve"> Nov. 2019 – Nov. 2020</w:t>
      </w:r>
    </w:p>
    <w:p w14:paraId="00000029" w14:textId="77777777" w:rsidR="000B2B94" w:rsidRDefault="00000000">
      <w:pPr>
        <w:numPr>
          <w:ilvl w:val="0"/>
          <w:numId w:val="3"/>
        </w:numPr>
        <w:tabs>
          <w:tab w:val="clear" w:pos="724"/>
          <w:tab w:val="left" w:pos="725"/>
        </w:tabs>
        <w:spacing w:before="60" w:line="300" w:lineRule="auto"/>
        <w:ind w:right="1195"/>
      </w:pPr>
      <w:r>
        <w:t xml:space="preserve">Provided </w:t>
      </w:r>
      <w:r>
        <w:t>technical support for customers, addressing product-related inquiries and resolving technical issues.</w:t>
      </w:r>
    </w:p>
    <w:p w14:paraId="0000002A" w14:textId="77777777" w:rsidR="000B2B94" w:rsidRDefault="00000000">
      <w:pPr>
        <w:numPr>
          <w:ilvl w:val="0"/>
          <w:numId w:val="3"/>
        </w:numPr>
        <w:spacing w:before="60" w:line="300" w:lineRule="auto"/>
      </w:pPr>
      <w:r>
        <w:t>Assisted clients with troubleshooting data integrations and application configurations.</w:t>
      </w:r>
    </w:p>
    <w:p w14:paraId="0000002B" w14:textId="1ADD4A88" w:rsidR="000B2B94" w:rsidRDefault="00000000">
      <w:pPr>
        <w:numPr>
          <w:ilvl w:val="0"/>
          <w:numId w:val="3"/>
        </w:numPr>
        <w:tabs>
          <w:tab w:val="clear" w:pos="724"/>
          <w:tab w:val="left" w:pos="725"/>
        </w:tabs>
        <w:spacing w:before="60" w:line="300" w:lineRule="auto"/>
        <w:ind w:right="768"/>
      </w:pPr>
      <w:r>
        <w:t xml:space="preserve">Collaborated with the </w:t>
      </w:r>
      <w:r w:rsidR="00336D77">
        <w:t xml:space="preserve">teams </w:t>
      </w:r>
      <w:r w:rsidR="00867871">
        <w:t>cross-</w:t>
      </w:r>
      <w:r w:rsidR="00336D77">
        <w:t>functionally</w:t>
      </w:r>
      <w:r>
        <w:t xml:space="preserve"> to ensure smooth customer experience</w:t>
      </w:r>
      <w:r w:rsidR="007873BE">
        <w:t>s</w:t>
      </w:r>
      <w:r>
        <w:t xml:space="preserve"> </w:t>
      </w:r>
      <w:r w:rsidR="00EC7D64">
        <w:t>pre &amp; post implementation</w:t>
      </w:r>
      <w:r>
        <w:t>.</w:t>
      </w:r>
    </w:p>
    <w:p w14:paraId="0000002C" w14:textId="77777777" w:rsidR="000B2B94" w:rsidRDefault="00000000">
      <w:pPr>
        <w:numPr>
          <w:ilvl w:val="0"/>
          <w:numId w:val="3"/>
        </w:numPr>
        <w:spacing w:before="60" w:line="300" w:lineRule="auto"/>
      </w:pPr>
      <w:r>
        <w:lastRenderedPageBreak/>
        <w:t>Documented common customer issues and solutions, contributing to the internal knowledge base.</w:t>
      </w:r>
    </w:p>
    <w:p w14:paraId="0000002D" w14:textId="77777777" w:rsidR="000B2B94" w:rsidRDefault="00000000">
      <w:pPr>
        <w:numPr>
          <w:ilvl w:val="0"/>
          <w:numId w:val="3"/>
        </w:numPr>
        <w:tabs>
          <w:tab w:val="clear" w:pos="724"/>
          <w:tab w:val="left" w:pos="725"/>
        </w:tabs>
        <w:spacing w:before="60" w:line="300" w:lineRule="auto"/>
        <w:ind w:right="1376"/>
      </w:pPr>
      <w:proofErr w:type="gramStart"/>
      <w:r>
        <w:t>Identified</w:t>
      </w:r>
      <w:proofErr w:type="gramEnd"/>
      <w:r>
        <w:t xml:space="preserve"> potential product enhancements based on customer feedback and communicated insights to the product team.</w:t>
      </w:r>
    </w:p>
    <w:p w14:paraId="0000002E" w14:textId="77777777" w:rsidR="000B2B94" w:rsidRDefault="00000000">
      <w:pPr>
        <w:tabs>
          <w:tab w:val="clear" w:pos="724"/>
          <w:tab w:val="left" w:pos="725"/>
        </w:tabs>
        <w:spacing w:before="60" w:line="300" w:lineRule="auto"/>
        <w:ind w:left="0" w:right="1376" w:firstLine="0"/>
      </w:pPr>
      <w:r>
        <w:pict w14:anchorId="707632B9">
          <v:rect id="_x0000_i1027" style="width:0;height:1.5pt" o:hralign="center" o:hrstd="t" o:hr="t" fillcolor="#a0a0a0" stroked="f"/>
        </w:pict>
      </w:r>
    </w:p>
    <w:p w14:paraId="14E959FE" w14:textId="77777777" w:rsidR="00BD4239" w:rsidRDefault="00000000" w:rsidP="00BD4239">
      <w:pPr>
        <w:pStyle w:val="Heading3"/>
        <w:ind w:left="0" w:firstLine="0"/>
      </w:pPr>
      <w:r>
        <w:t>Constant Contact - Waltham, MA</w:t>
      </w:r>
    </w:p>
    <w:p w14:paraId="0000002F" w14:textId="429DB649" w:rsidR="000B2B94" w:rsidRPr="00BD4239" w:rsidRDefault="00000000" w:rsidP="00BD4239">
      <w:pPr>
        <w:ind w:left="0" w:firstLine="0"/>
        <w:rPr>
          <w:b/>
          <w:bCs/>
          <w:sz w:val="24"/>
          <w:szCs w:val="24"/>
        </w:rPr>
      </w:pPr>
      <w:r w:rsidRPr="00BD4239">
        <w:rPr>
          <w:b/>
          <w:bCs/>
          <w:sz w:val="24"/>
          <w:szCs w:val="24"/>
        </w:rPr>
        <w:t>Engagement Specialist</w:t>
      </w:r>
      <w:r w:rsidR="007873BE" w:rsidRPr="00BD4239">
        <w:rPr>
          <w:b/>
          <w:bCs/>
          <w:sz w:val="24"/>
          <w:szCs w:val="24"/>
        </w:rPr>
        <w:t>:</w:t>
      </w:r>
      <w:r w:rsidRPr="00BD4239">
        <w:rPr>
          <w:b/>
          <w:bCs/>
          <w:sz w:val="24"/>
          <w:szCs w:val="24"/>
        </w:rPr>
        <w:t xml:space="preserve"> Apr. 2018 - Jan. 2019</w:t>
      </w:r>
    </w:p>
    <w:p w14:paraId="00000030" w14:textId="77777777" w:rsidR="000B2B94" w:rsidRDefault="00000000">
      <w:pPr>
        <w:numPr>
          <w:ilvl w:val="0"/>
          <w:numId w:val="3"/>
        </w:numPr>
        <w:spacing w:before="60" w:line="300" w:lineRule="auto"/>
      </w:pPr>
      <w:r>
        <w:t>New user onboarding and implementation.</w:t>
      </w:r>
    </w:p>
    <w:p w14:paraId="00000031" w14:textId="77777777" w:rsidR="000B2B94" w:rsidRDefault="00000000">
      <w:pPr>
        <w:numPr>
          <w:ilvl w:val="0"/>
          <w:numId w:val="3"/>
        </w:numPr>
        <w:spacing w:before="60" w:line="300" w:lineRule="auto"/>
      </w:pPr>
      <w:r>
        <w:t>Provided expert guidance on authentication, compliance, and content best practices.</w:t>
      </w:r>
    </w:p>
    <w:p w14:paraId="00000032" w14:textId="77777777" w:rsidR="000B2B94" w:rsidRDefault="00000000">
      <w:pPr>
        <w:numPr>
          <w:ilvl w:val="0"/>
          <w:numId w:val="3"/>
        </w:numPr>
        <w:tabs>
          <w:tab w:val="clear" w:pos="724"/>
          <w:tab w:val="left" w:pos="725"/>
        </w:tabs>
        <w:spacing w:before="60" w:line="300" w:lineRule="auto"/>
        <w:ind w:right="1042"/>
      </w:pPr>
      <w:r>
        <w:t xml:space="preserve">Reviewed client email utilization and </w:t>
      </w:r>
      <w:r>
        <w:t>identified areas of improvement.</w:t>
      </w:r>
    </w:p>
    <w:p w14:paraId="00000033" w14:textId="77777777" w:rsidR="000B2B94" w:rsidRDefault="00000000">
      <w:pPr>
        <w:numPr>
          <w:ilvl w:val="0"/>
          <w:numId w:val="3"/>
        </w:numPr>
        <w:spacing w:before="60" w:line="300" w:lineRule="auto"/>
      </w:pPr>
      <w:r>
        <w:t>Conducted product demonstrations and training sessions.</w:t>
      </w:r>
    </w:p>
    <w:p w14:paraId="00000034" w14:textId="77777777" w:rsidR="000B2B94" w:rsidRDefault="00000000">
      <w:pPr>
        <w:numPr>
          <w:ilvl w:val="0"/>
          <w:numId w:val="3"/>
        </w:numPr>
        <w:spacing w:before="60" w:line="300" w:lineRule="auto"/>
      </w:pPr>
      <w:r>
        <w:t>Resolved HTML and CSS issues and implemented custom modifications to meet specific client requirements.</w:t>
      </w:r>
    </w:p>
    <w:p w14:paraId="00000035" w14:textId="77777777" w:rsidR="000B2B94" w:rsidRDefault="00000000">
      <w:pPr>
        <w:spacing w:before="60" w:line="300" w:lineRule="auto"/>
        <w:ind w:left="0" w:firstLine="0"/>
        <w:rPr>
          <w:b/>
          <w:sz w:val="28"/>
          <w:szCs w:val="28"/>
        </w:rPr>
      </w:pPr>
      <w:r>
        <w:pict w14:anchorId="30B220BF">
          <v:rect id="_x0000_i1028" style="width:0;height:1.5pt" o:hralign="center" o:hrstd="t" o:hr="t" fillcolor="#a0a0a0" stroked="f"/>
        </w:pict>
      </w:r>
    </w:p>
    <w:p w14:paraId="00000036" w14:textId="7F445F65" w:rsidR="000B2B94" w:rsidRDefault="00000000" w:rsidP="00BD4239">
      <w:pPr>
        <w:pStyle w:val="Heading3"/>
        <w:ind w:left="0" w:firstLine="0"/>
      </w:pPr>
      <w:r>
        <w:t>GoDaddy - Tempe, AZ</w:t>
      </w:r>
      <w:r w:rsidR="00263636">
        <w:br/>
      </w:r>
    </w:p>
    <w:p w14:paraId="00000037" w14:textId="0F29CFA5" w:rsidR="000B2B94" w:rsidRDefault="00000000">
      <w:pPr>
        <w:spacing w:before="60" w:line="300" w:lineRule="auto"/>
        <w:ind w:left="0" w:firstLine="0"/>
        <w:rPr>
          <w:sz w:val="24"/>
          <w:szCs w:val="24"/>
        </w:rPr>
      </w:pPr>
      <w:r>
        <w:rPr>
          <w:b/>
          <w:sz w:val="24"/>
          <w:szCs w:val="24"/>
        </w:rPr>
        <w:t>Client Support Specialist</w:t>
      </w:r>
      <w:r w:rsidR="007873BE">
        <w:rPr>
          <w:b/>
          <w:sz w:val="24"/>
          <w:szCs w:val="24"/>
        </w:rPr>
        <w:t>:</w:t>
      </w:r>
      <w:r>
        <w:rPr>
          <w:sz w:val="24"/>
          <w:szCs w:val="24"/>
        </w:rPr>
        <w:t xml:space="preserve"> Feb. 2015 - Jan. 2017</w:t>
      </w:r>
    </w:p>
    <w:p w14:paraId="00000038" w14:textId="0896D02F" w:rsidR="000B2B94" w:rsidRDefault="00000000">
      <w:pPr>
        <w:spacing w:before="60" w:line="300" w:lineRule="auto"/>
        <w:ind w:left="0" w:firstLine="0"/>
        <w:rPr>
          <w:sz w:val="26"/>
          <w:szCs w:val="26"/>
        </w:rPr>
      </w:pPr>
      <w:r>
        <w:rPr>
          <w:b/>
          <w:sz w:val="24"/>
          <w:szCs w:val="24"/>
        </w:rPr>
        <w:t>Sales and Support Specialist</w:t>
      </w:r>
      <w:r w:rsidR="00336D77">
        <w:rPr>
          <w:b/>
          <w:sz w:val="24"/>
          <w:szCs w:val="24"/>
        </w:rPr>
        <w:t>:</w:t>
      </w:r>
      <w:r>
        <w:rPr>
          <w:sz w:val="24"/>
          <w:szCs w:val="24"/>
        </w:rPr>
        <w:t xml:space="preserve"> Jun. 2011 - Feb. 2015</w:t>
      </w:r>
    </w:p>
    <w:p w14:paraId="00000039" w14:textId="77777777" w:rsidR="000B2B94" w:rsidRDefault="00000000">
      <w:pPr>
        <w:numPr>
          <w:ilvl w:val="0"/>
          <w:numId w:val="3"/>
        </w:numPr>
        <w:tabs>
          <w:tab w:val="clear" w:pos="724"/>
          <w:tab w:val="left" w:pos="725"/>
        </w:tabs>
        <w:spacing w:before="60" w:line="300" w:lineRule="auto"/>
        <w:rPr>
          <w:rFonts w:ascii="Work Sans" w:eastAsia="Work Sans" w:hAnsi="Work Sans" w:cs="Work Sans"/>
        </w:rPr>
      </w:pPr>
      <w:r>
        <w:t xml:space="preserve">Diagnosed and resolved </w:t>
      </w:r>
      <w:proofErr w:type="gramStart"/>
      <w:r>
        <w:t>website</w:t>
      </w:r>
      <w:proofErr w:type="gramEnd"/>
      <w:r>
        <w:t>, email setup, DNS configuration, and web hosting issues.</w:t>
      </w:r>
    </w:p>
    <w:p w14:paraId="0000003A" w14:textId="284FA84E" w:rsidR="000B2B94" w:rsidRDefault="00000000">
      <w:pPr>
        <w:numPr>
          <w:ilvl w:val="0"/>
          <w:numId w:val="3"/>
        </w:numPr>
        <w:tabs>
          <w:tab w:val="clear" w:pos="724"/>
          <w:tab w:val="left" w:pos="725"/>
        </w:tabs>
        <w:spacing w:before="60" w:line="300" w:lineRule="auto"/>
        <w:ind w:right="1234"/>
        <w:rPr>
          <w:rFonts w:ascii="Work Sans" w:eastAsia="Work Sans" w:hAnsi="Work Sans" w:cs="Work Sans"/>
        </w:rPr>
      </w:pPr>
      <w:r>
        <w:t xml:space="preserve">Identified customer </w:t>
      </w:r>
      <w:proofErr w:type="gramStart"/>
      <w:r>
        <w:t>business</w:t>
      </w:r>
      <w:proofErr w:type="gramEnd"/>
      <w:r>
        <w:t xml:space="preserve"> </w:t>
      </w:r>
      <w:r w:rsidR="00336D77">
        <w:t>need</w:t>
      </w:r>
      <w:r>
        <w:t xml:space="preserve"> </w:t>
      </w:r>
      <w:proofErr w:type="gramStart"/>
      <w:r>
        <w:t>to upsell</w:t>
      </w:r>
      <w:proofErr w:type="gramEnd"/>
      <w:r>
        <w:t xml:space="preserve"> and cross-sell products and services.</w:t>
      </w:r>
    </w:p>
    <w:p w14:paraId="0000003B" w14:textId="77777777" w:rsidR="000B2B94" w:rsidRDefault="00000000">
      <w:pPr>
        <w:numPr>
          <w:ilvl w:val="0"/>
          <w:numId w:val="3"/>
        </w:numPr>
        <w:spacing w:before="60" w:line="300" w:lineRule="auto"/>
        <w:rPr>
          <w:rFonts w:ascii="Work Sans" w:eastAsia="Work Sans" w:hAnsi="Work Sans" w:cs="Work Sans"/>
        </w:rPr>
      </w:pPr>
      <w:r>
        <w:t>Educated clients on web design, email, DNS, SEO, and SEM best practices.</w:t>
      </w:r>
    </w:p>
    <w:p w14:paraId="0000003C" w14:textId="77777777" w:rsidR="000B2B94" w:rsidRDefault="00000000">
      <w:pPr>
        <w:numPr>
          <w:ilvl w:val="0"/>
          <w:numId w:val="3"/>
        </w:numPr>
        <w:tabs>
          <w:tab w:val="clear" w:pos="724"/>
          <w:tab w:val="left" w:pos="725"/>
        </w:tabs>
        <w:spacing w:before="60" w:line="300" w:lineRule="auto"/>
        <w:ind w:right="979"/>
        <w:rPr>
          <w:rFonts w:ascii="Work Sans" w:eastAsia="Work Sans" w:hAnsi="Work Sans" w:cs="Work Sans"/>
        </w:rPr>
      </w:pPr>
      <w:r>
        <w:t>Maintain up-to-date knowledge of product offerings and their application.</w:t>
      </w:r>
    </w:p>
    <w:p w14:paraId="0000003D" w14:textId="77777777" w:rsidR="000B2B94" w:rsidRDefault="00000000">
      <w:pPr>
        <w:numPr>
          <w:ilvl w:val="0"/>
          <w:numId w:val="3"/>
        </w:numPr>
        <w:spacing w:before="60" w:line="300" w:lineRule="auto"/>
        <w:rPr>
          <w:rFonts w:ascii="Work Sans" w:eastAsia="Work Sans" w:hAnsi="Work Sans" w:cs="Work Sans"/>
        </w:rPr>
      </w:pPr>
      <w:r>
        <w:t xml:space="preserve">Awarded Luminary Awards consecutively in 2014, 2015, and 2016 for achieving the highest sales targets and customer </w:t>
      </w:r>
      <w:r>
        <w:t>satisfaction scores.</w:t>
      </w:r>
    </w:p>
    <w:p w14:paraId="0000003E" w14:textId="77777777" w:rsidR="000B2B94" w:rsidRDefault="00000000">
      <w:pPr>
        <w:pStyle w:val="Heading2"/>
        <w:spacing w:before="60" w:after="200" w:line="300" w:lineRule="auto"/>
        <w:ind w:firstLine="5"/>
        <w:rPr>
          <w:sz w:val="32"/>
          <w:szCs w:val="32"/>
        </w:rPr>
      </w:pPr>
      <w:bookmarkStart w:id="4" w:name="_4ggytrrw7zfq" w:colFirst="0" w:colLast="0"/>
      <w:bookmarkEnd w:id="4"/>
      <w:r>
        <w:pict w14:anchorId="3DE97F89">
          <v:rect id="_x0000_i1029" style="width:0;height:1.5pt" o:hralign="center" o:hrstd="t" o:hr="t" fillcolor="#a0a0a0" stroked="f"/>
        </w:pict>
      </w:r>
    </w:p>
    <w:p w14:paraId="0000003F" w14:textId="77777777" w:rsidR="000B2B94" w:rsidRDefault="00000000" w:rsidP="004925C5">
      <w:pPr>
        <w:pStyle w:val="Heading2"/>
        <w:spacing w:before="60" w:after="200" w:line="300" w:lineRule="auto"/>
        <w:ind w:left="0" w:firstLine="0"/>
        <w:rPr>
          <w:sz w:val="32"/>
          <w:szCs w:val="32"/>
        </w:rPr>
      </w:pPr>
      <w:bookmarkStart w:id="5" w:name="_vffph2ffpin3" w:colFirst="0" w:colLast="0"/>
      <w:bookmarkEnd w:id="5"/>
      <w:r>
        <w:rPr>
          <w:sz w:val="28"/>
          <w:szCs w:val="28"/>
        </w:rPr>
        <w:t>LANGUAGES</w:t>
      </w:r>
    </w:p>
    <w:p w14:paraId="00000040" w14:textId="77777777" w:rsidR="000B2B94" w:rsidRPr="004925C5" w:rsidRDefault="00000000">
      <w:pPr>
        <w:numPr>
          <w:ilvl w:val="0"/>
          <w:numId w:val="3"/>
        </w:numPr>
        <w:spacing w:before="60" w:line="300" w:lineRule="auto"/>
      </w:pPr>
      <w:r w:rsidRPr="004925C5">
        <w:t>English (Native Bilingual)</w:t>
      </w:r>
    </w:p>
    <w:p w14:paraId="00000041" w14:textId="6493DF73" w:rsidR="000B2B94" w:rsidRPr="004925C5" w:rsidRDefault="00000000">
      <w:pPr>
        <w:numPr>
          <w:ilvl w:val="0"/>
          <w:numId w:val="3"/>
        </w:numPr>
        <w:spacing w:before="60" w:line="300" w:lineRule="auto"/>
      </w:pPr>
      <w:r w:rsidRPr="004925C5">
        <w:t xml:space="preserve">Russian (Listen Native / Speak High </w:t>
      </w:r>
      <w:r w:rsidR="00336D77" w:rsidRPr="004925C5">
        <w:t>Intermediate)</w:t>
      </w:r>
    </w:p>
    <w:p w14:paraId="00000042" w14:textId="77777777" w:rsidR="000B2B94" w:rsidRDefault="00000000">
      <w:pPr>
        <w:spacing w:before="60" w:line="300" w:lineRule="auto"/>
        <w:ind w:left="0" w:firstLine="0"/>
        <w:rPr>
          <w:sz w:val="24"/>
          <w:szCs w:val="24"/>
        </w:rPr>
      </w:pPr>
      <w:r>
        <w:pict w14:anchorId="5E9CCF8C">
          <v:rect id="_x0000_i1030" style="width:0;height:1.5pt" o:hralign="center" o:hrstd="t" o:hr="t" fillcolor="#a0a0a0" stroked="f"/>
        </w:pict>
      </w:r>
    </w:p>
    <w:p w14:paraId="00000043" w14:textId="77777777" w:rsidR="000B2B94" w:rsidRDefault="00000000" w:rsidP="004925C5">
      <w:pPr>
        <w:pStyle w:val="Heading2"/>
        <w:spacing w:before="60" w:after="200" w:line="300" w:lineRule="auto"/>
        <w:ind w:left="0" w:firstLine="0"/>
        <w:rPr>
          <w:sz w:val="28"/>
          <w:szCs w:val="28"/>
        </w:rPr>
      </w:pPr>
      <w:bookmarkStart w:id="6" w:name="_eqx42q4yaxs9" w:colFirst="0" w:colLast="0"/>
      <w:bookmarkEnd w:id="6"/>
      <w:r>
        <w:rPr>
          <w:sz w:val="28"/>
          <w:szCs w:val="28"/>
        </w:rPr>
        <w:lastRenderedPageBreak/>
        <w:t>EDUCATION</w:t>
      </w:r>
    </w:p>
    <w:p w14:paraId="00000044" w14:textId="73CD15F6" w:rsidR="000B2B94" w:rsidRDefault="00000000">
      <w:pPr>
        <w:ind w:left="0" w:firstLine="0"/>
        <w:rPr>
          <w:sz w:val="24"/>
          <w:szCs w:val="24"/>
        </w:rPr>
      </w:pPr>
      <w:r>
        <w:rPr>
          <w:b/>
          <w:sz w:val="24"/>
          <w:szCs w:val="24"/>
        </w:rPr>
        <w:t>University of Advancing Technology (UAT)</w:t>
      </w:r>
      <w:r>
        <w:rPr>
          <w:sz w:val="24"/>
          <w:szCs w:val="24"/>
        </w:rPr>
        <w:t xml:space="preserve"> - Tempe, AZ</w:t>
      </w:r>
      <w:r>
        <w:br/>
        <w:t xml:space="preserve">Bachelor of </w:t>
      </w:r>
      <w:r w:rsidR="00336D77">
        <w:t>Arts:</w:t>
      </w:r>
      <w:r>
        <w:t xml:space="preserve"> 2007 - 2010</w:t>
      </w:r>
      <w:r>
        <w:br/>
        <w:t>Digital Modeling and Design</w:t>
      </w:r>
    </w:p>
    <w:p w14:paraId="00000045" w14:textId="77777777" w:rsidR="000B2B94" w:rsidRDefault="00000000">
      <w:pPr>
        <w:spacing w:before="60" w:line="300" w:lineRule="auto"/>
        <w:ind w:left="0" w:firstLine="0"/>
        <w:rPr>
          <w:sz w:val="24"/>
          <w:szCs w:val="24"/>
        </w:rPr>
      </w:pPr>
      <w:r>
        <w:pict w14:anchorId="6F8C948C">
          <v:rect id="_x0000_i1031" style="width:0;height:1.5pt" o:hralign="center" o:hrstd="t" o:hr="t" fillcolor="#a0a0a0" stroked="f"/>
        </w:pict>
      </w:r>
    </w:p>
    <w:p w14:paraId="00000046" w14:textId="77777777" w:rsidR="000B2B94" w:rsidRDefault="00000000">
      <w:pPr>
        <w:pStyle w:val="Heading2"/>
        <w:spacing w:before="60" w:after="200" w:line="300" w:lineRule="auto"/>
        <w:ind w:left="0" w:firstLine="0"/>
        <w:rPr>
          <w:sz w:val="28"/>
          <w:szCs w:val="28"/>
        </w:rPr>
      </w:pPr>
      <w:bookmarkStart w:id="7" w:name="_bbohwl80ijfs" w:colFirst="0" w:colLast="0"/>
      <w:bookmarkEnd w:id="7"/>
      <w:r>
        <w:rPr>
          <w:sz w:val="28"/>
          <w:szCs w:val="28"/>
        </w:rPr>
        <w:t>C</w:t>
      </w:r>
      <w:r>
        <w:rPr>
          <w:sz w:val="28"/>
          <w:szCs w:val="28"/>
        </w:rPr>
        <w:t>OMPETENCIES</w:t>
      </w:r>
    </w:p>
    <w:p w14:paraId="00000048" w14:textId="3FE80BB3" w:rsidR="000B2B94" w:rsidRPr="004925C5" w:rsidRDefault="00000000" w:rsidP="00AB527B">
      <w:pPr>
        <w:numPr>
          <w:ilvl w:val="0"/>
          <w:numId w:val="4"/>
        </w:numPr>
        <w:spacing w:before="60" w:line="300" w:lineRule="auto"/>
      </w:pPr>
      <w:r w:rsidRPr="004925C5">
        <w:t>Deliverability</w:t>
      </w:r>
      <w:r w:rsidR="00AB527B">
        <w:t xml:space="preserve">: </w:t>
      </w:r>
      <w:r w:rsidRPr="004925C5">
        <w:t xml:space="preserve">SendGrid, Validity, </w:t>
      </w:r>
      <w:proofErr w:type="spellStart"/>
      <w:r w:rsidR="00AB527B">
        <w:t>Glock</w:t>
      </w:r>
      <w:r w:rsidR="00F55E57">
        <w:t>A</w:t>
      </w:r>
      <w:r w:rsidR="00AB527B">
        <w:t>pps</w:t>
      </w:r>
      <w:proofErr w:type="spellEnd"/>
      <w:r w:rsidR="00AB527B">
        <w:t>,</w:t>
      </w:r>
      <w:r w:rsidR="00F55E57">
        <w:t xml:space="preserve"> </w:t>
      </w:r>
      <w:proofErr w:type="spellStart"/>
      <w:r w:rsidR="00F55E57">
        <w:t>Valimail</w:t>
      </w:r>
      <w:proofErr w:type="spellEnd"/>
      <w:r w:rsidRPr="004925C5">
        <w:t xml:space="preserve">, </w:t>
      </w:r>
      <w:proofErr w:type="spellStart"/>
      <w:r w:rsidRPr="004925C5">
        <w:t>Mailgun</w:t>
      </w:r>
      <w:proofErr w:type="spellEnd"/>
      <w:r w:rsidR="00F55E57">
        <w:t xml:space="preserve">, </w:t>
      </w:r>
      <w:proofErr w:type="spellStart"/>
      <w:r w:rsidR="00F55E57">
        <w:t>OnDMARC</w:t>
      </w:r>
      <w:proofErr w:type="spellEnd"/>
      <w:r w:rsidRPr="004925C5">
        <w:t xml:space="preserve"> </w:t>
      </w:r>
    </w:p>
    <w:p w14:paraId="0000004A" w14:textId="08FFE57E" w:rsidR="000B2B94" w:rsidRPr="004925C5" w:rsidRDefault="006D28B4" w:rsidP="006D28B4">
      <w:pPr>
        <w:numPr>
          <w:ilvl w:val="0"/>
          <w:numId w:val="4"/>
        </w:numPr>
        <w:spacing w:before="60" w:line="300" w:lineRule="auto"/>
      </w:pPr>
      <w:r>
        <w:t xml:space="preserve">Database: </w:t>
      </w:r>
      <w:r w:rsidR="00AB527B">
        <w:t xml:space="preserve">Active Directory, </w:t>
      </w:r>
      <w:r>
        <w:t xml:space="preserve">MySQL, SQL, </w:t>
      </w:r>
      <w:r w:rsidR="00000000" w:rsidRPr="004925C5">
        <w:t>S</w:t>
      </w:r>
      <w:r>
        <w:t xml:space="preserve">QL, </w:t>
      </w:r>
      <w:r w:rsidR="00000000" w:rsidRPr="004925C5">
        <w:t>Snowflake, Rapid7, Datadog</w:t>
      </w:r>
      <w:r w:rsidR="00AB527B">
        <w:t>, DNS</w:t>
      </w:r>
    </w:p>
    <w:p w14:paraId="0000004C" w14:textId="77777777" w:rsidR="000B2B94" w:rsidRPr="004925C5" w:rsidRDefault="00000000">
      <w:pPr>
        <w:numPr>
          <w:ilvl w:val="0"/>
          <w:numId w:val="4"/>
        </w:numPr>
        <w:spacing w:before="60" w:line="300" w:lineRule="auto"/>
      </w:pPr>
      <w:r w:rsidRPr="004925C5">
        <w:t>API Integration</w:t>
      </w:r>
    </w:p>
    <w:p w14:paraId="0000004D" w14:textId="77777777" w:rsidR="000B2B94" w:rsidRPr="004925C5" w:rsidRDefault="00000000">
      <w:pPr>
        <w:numPr>
          <w:ilvl w:val="0"/>
          <w:numId w:val="4"/>
        </w:numPr>
        <w:spacing w:before="60" w:line="300" w:lineRule="auto"/>
      </w:pPr>
      <w:r w:rsidRPr="004925C5">
        <w:t xml:space="preserve">SaaS Integrations </w:t>
      </w:r>
    </w:p>
    <w:p w14:paraId="0000004F" w14:textId="1FEF76C9" w:rsidR="000B2B94" w:rsidRPr="004925C5" w:rsidRDefault="00CB4F43" w:rsidP="008E3118">
      <w:pPr>
        <w:numPr>
          <w:ilvl w:val="0"/>
          <w:numId w:val="4"/>
        </w:numPr>
        <w:spacing w:before="60" w:line="300" w:lineRule="auto"/>
      </w:pPr>
      <w:r>
        <w:t>Project Management</w:t>
      </w:r>
      <w:r w:rsidR="008E3118">
        <w:t xml:space="preserve">: </w:t>
      </w:r>
      <w:r>
        <w:t xml:space="preserve">JIRA, Trello, Asana, </w:t>
      </w:r>
      <w:r w:rsidR="006D28B4">
        <w:t>Scrum</w:t>
      </w:r>
      <w:r>
        <w:t>, Agile</w:t>
      </w:r>
    </w:p>
    <w:p w14:paraId="00000051" w14:textId="5313893A" w:rsidR="000B2B94" w:rsidRPr="004925C5" w:rsidRDefault="00000000" w:rsidP="008E3118">
      <w:pPr>
        <w:numPr>
          <w:ilvl w:val="0"/>
          <w:numId w:val="4"/>
        </w:numPr>
        <w:spacing w:before="60" w:line="300" w:lineRule="auto"/>
      </w:pPr>
      <w:r w:rsidRPr="004925C5">
        <w:t>We</w:t>
      </w:r>
      <w:r w:rsidR="008E3118">
        <w:t xml:space="preserve">b: </w:t>
      </w:r>
      <w:r w:rsidR="00BD681B">
        <w:t xml:space="preserve">Domains, </w:t>
      </w:r>
      <w:r w:rsidRPr="004925C5">
        <w:t>WordPress,</w:t>
      </w:r>
      <w:r w:rsidR="00BD681B">
        <w:t xml:space="preserve"> Hosting,</w:t>
      </w:r>
      <w:r w:rsidRPr="004925C5">
        <w:t xml:space="preserve"> HTML, CSS, </w:t>
      </w:r>
      <w:proofErr w:type="spellStart"/>
      <w:r w:rsidRPr="004925C5">
        <w:t>Javascript</w:t>
      </w:r>
      <w:proofErr w:type="spellEnd"/>
    </w:p>
    <w:p w14:paraId="00000053" w14:textId="0F867FB2" w:rsidR="000B2B94" w:rsidRPr="004925C5" w:rsidRDefault="00000000" w:rsidP="00114066">
      <w:pPr>
        <w:numPr>
          <w:ilvl w:val="0"/>
          <w:numId w:val="4"/>
        </w:numPr>
        <w:spacing w:before="60" w:line="300" w:lineRule="auto"/>
      </w:pPr>
      <w:r w:rsidRPr="004925C5">
        <w:t>CMS</w:t>
      </w:r>
      <w:r w:rsidR="00114066">
        <w:t xml:space="preserve">: </w:t>
      </w:r>
      <w:r w:rsidRPr="004925C5">
        <w:t xml:space="preserve">HubSpot, Salesforce, </w:t>
      </w:r>
      <w:proofErr w:type="spellStart"/>
      <w:r w:rsidRPr="004925C5">
        <w:t>Sharepoint</w:t>
      </w:r>
      <w:proofErr w:type="spellEnd"/>
    </w:p>
    <w:p w14:paraId="00000054" w14:textId="5E8CDEE1" w:rsidR="000B2B94" w:rsidRPr="004925C5" w:rsidRDefault="00000000">
      <w:pPr>
        <w:numPr>
          <w:ilvl w:val="0"/>
          <w:numId w:val="4"/>
        </w:numPr>
        <w:spacing w:before="60" w:line="300" w:lineRule="auto"/>
      </w:pPr>
      <w:r w:rsidRPr="004925C5">
        <w:t>Adobe</w:t>
      </w:r>
      <w:r w:rsidR="00213942">
        <w:t xml:space="preserve"> Suite</w:t>
      </w:r>
    </w:p>
    <w:p w14:paraId="00000056" w14:textId="753F8142" w:rsidR="000B2B94" w:rsidRPr="004925C5" w:rsidRDefault="00000000" w:rsidP="00213942">
      <w:pPr>
        <w:numPr>
          <w:ilvl w:val="0"/>
          <w:numId w:val="4"/>
        </w:numPr>
        <w:spacing w:before="60" w:line="300" w:lineRule="auto"/>
      </w:pPr>
      <w:r w:rsidRPr="004925C5">
        <w:t>Microsoft 365</w:t>
      </w:r>
      <w:r w:rsidR="00213942">
        <w:t xml:space="preserve">, </w:t>
      </w:r>
      <w:proofErr w:type="spellStart"/>
      <w:r w:rsidR="00213942">
        <w:t>Sharepoint</w:t>
      </w:r>
      <w:proofErr w:type="spellEnd"/>
      <w:r w:rsidR="00213942">
        <w:t>,</w:t>
      </w:r>
      <w:r w:rsidRPr="004925C5">
        <w:t xml:space="preserve"> and Azure</w:t>
      </w:r>
    </w:p>
    <w:p w14:paraId="00000057" w14:textId="7232A366" w:rsidR="000B2B94" w:rsidRPr="004925C5" w:rsidRDefault="00000000" w:rsidP="00A94607">
      <w:pPr>
        <w:pStyle w:val="ListParagraph"/>
        <w:numPr>
          <w:ilvl w:val="0"/>
          <w:numId w:val="4"/>
        </w:numPr>
        <w:spacing w:before="60" w:line="300" w:lineRule="auto"/>
      </w:pPr>
      <w:r w:rsidRPr="004925C5">
        <w:t>Email Marketing</w:t>
      </w:r>
      <w:r w:rsidR="00A94607">
        <w:t xml:space="preserve">: </w:t>
      </w:r>
      <w:r w:rsidR="00A94607" w:rsidRPr="004925C5">
        <w:t xml:space="preserve">Constant Contact, Mailchimp, </w:t>
      </w:r>
      <w:proofErr w:type="spellStart"/>
      <w:r w:rsidR="00A94607" w:rsidRPr="004925C5">
        <w:t>Klaviyo</w:t>
      </w:r>
      <w:proofErr w:type="spellEnd"/>
      <w:r w:rsidR="00A94607" w:rsidRPr="004925C5">
        <w:t xml:space="preserve">, </w:t>
      </w:r>
      <w:proofErr w:type="spellStart"/>
      <w:r w:rsidR="00A94607" w:rsidRPr="004925C5">
        <w:t>Salesloft</w:t>
      </w:r>
      <w:proofErr w:type="spellEnd"/>
      <w:r w:rsidR="00A94607" w:rsidRPr="004925C5">
        <w:t>, Engage, ZoomInfo, Outreach, Salesforce Marketing Cloud (SFMC)</w:t>
      </w:r>
    </w:p>
    <w:p w14:paraId="00000059" w14:textId="77777777" w:rsidR="000B2B94" w:rsidRPr="004925C5" w:rsidRDefault="00000000">
      <w:pPr>
        <w:numPr>
          <w:ilvl w:val="0"/>
          <w:numId w:val="1"/>
        </w:numPr>
        <w:spacing w:before="60" w:line="300" w:lineRule="auto"/>
      </w:pPr>
      <w:r w:rsidRPr="004925C5">
        <w:t>Root Cause Analysis (RCA)</w:t>
      </w:r>
    </w:p>
    <w:p w14:paraId="0000005A" w14:textId="77777777" w:rsidR="000B2B94" w:rsidRPr="004925C5" w:rsidRDefault="00000000">
      <w:pPr>
        <w:numPr>
          <w:ilvl w:val="0"/>
          <w:numId w:val="1"/>
        </w:numPr>
        <w:spacing w:before="60" w:line="300" w:lineRule="auto"/>
      </w:pPr>
      <w:r w:rsidRPr="004925C5">
        <w:t>Process Improvement and Optimization</w:t>
      </w:r>
    </w:p>
    <w:p w14:paraId="0000005B" w14:textId="77777777" w:rsidR="000B2B94" w:rsidRPr="004925C5" w:rsidRDefault="00000000">
      <w:pPr>
        <w:numPr>
          <w:ilvl w:val="0"/>
          <w:numId w:val="1"/>
        </w:numPr>
        <w:spacing w:before="60" w:line="300" w:lineRule="auto"/>
      </w:pPr>
      <w:r w:rsidRPr="004925C5">
        <w:t>Quality Assurance (QA) and Testing</w:t>
      </w:r>
    </w:p>
    <w:p w14:paraId="0000005C" w14:textId="77777777" w:rsidR="000B2B94" w:rsidRPr="004925C5" w:rsidRDefault="00000000">
      <w:pPr>
        <w:numPr>
          <w:ilvl w:val="0"/>
          <w:numId w:val="1"/>
        </w:numPr>
        <w:spacing w:before="60" w:line="300" w:lineRule="auto"/>
      </w:pPr>
      <w:r w:rsidRPr="004925C5">
        <w:t>User Utilization Analysis</w:t>
      </w:r>
    </w:p>
    <w:p w14:paraId="0000005D" w14:textId="77777777" w:rsidR="000B2B94" w:rsidRPr="004925C5" w:rsidRDefault="00000000">
      <w:pPr>
        <w:numPr>
          <w:ilvl w:val="0"/>
          <w:numId w:val="1"/>
        </w:numPr>
        <w:spacing w:before="60" w:line="300" w:lineRule="auto"/>
      </w:pPr>
      <w:r w:rsidRPr="004925C5">
        <w:t>Foresight Research</w:t>
      </w:r>
    </w:p>
    <w:p w14:paraId="0000005E" w14:textId="77777777" w:rsidR="000B2B94" w:rsidRPr="004925C5" w:rsidRDefault="00000000">
      <w:pPr>
        <w:numPr>
          <w:ilvl w:val="0"/>
          <w:numId w:val="2"/>
        </w:numPr>
        <w:spacing w:before="60" w:line="300" w:lineRule="auto"/>
      </w:pPr>
      <w:r w:rsidRPr="004925C5">
        <w:t>Leadership and Coaching</w:t>
      </w:r>
    </w:p>
    <w:p w14:paraId="0000005F" w14:textId="77777777" w:rsidR="000B2B94" w:rsidRPr="004925C5" w:rsidRDefault="00000000">
      <w:pPr>
        <w:numPr>
          <w:ilvl w:val="0"/>
          <w:numId w:val="2"/>
        </w:numPr>
        <w:spacing w:before="60" w:line="300" w:lineRule="auto"/>
      </w:pPr>
      <w:r w:rsidRPr="004925C5">
        <w:t>Stakeholder Collaboration</w:t>
      </w:r>
    </w:p>
    <w:p w14:paraId="00000060" w14:textId="77777777" w:rsidR="000B2B94" w:rsidRPr="004925C5" w:rsidRDefault="00000000">
      <w:pPr>
        <w:numPr>
          <w:ilvl w:val="0"/>
          <w:numId w:val="2"/>
        </w:numPr>
        <w:spacing w:before="60" w:line="300" w:lineRule="auto"/>
      </w:pPr>
      <w:r w:rsidRPr="004925C5">
        <w:t>Technical Documentation and Training</w:t>
      </w:r>
    </w:p>
    <w:p w14:paraId="00000061" w14:textId="77777777" w:rsidR="000B2B94" w:rsidRPr="004925C5" w:rsidRDefault="00000000">
      <w:pPr>
        <w:numPr>
          <w:ilvl w:val="0"/>
          <w:numId w:val="2"/>
        </w:numPr>
        <w:spacing w:before="60" w:line="300" w:lineRule="auto"/>
      </w:pPr>
      <w:r w:rsidRPr="004925C5">
        <w:t>Client Enablement, Implementation, and Onboarding</w:t>
      </w:r>
    </w:p>
    <w:p w14:paraId="00000062" w14:textId="77777777" w:rsidR="000B2B94" w:rsidRPr="004925C5" w:rsidRDefault="00000000">
      <w:pPr>
        <w:numPr>
          <w:ilvl w:val="0"/>
          <w:numId w:val="2"/>
        </w:numPr>
        <w:spacing w:before="60" w:line="300" w:lineRule="auto"/>
      </w:pPr>
      <w:r w:rsidRPr="004925C5">
        <w:t>Conflict Resolution</w:t>
      </w:r>
    </w:p>
    <w:p w14:paraId="00000063" w14:textId="77777777" w:rsidR="000B2B94" w:rsidRPr="004925C5" w:rsidRDefault="00000000">
      <w:pPr>
        <w:numPr>
          <w:ilvl w:val="0"/>
          <w:numId w:val="2"/>
        </w:numPr>
        <w:spacing w:before="60" w:line="300" w:lineRule="auto"/>
      </w:pPr>
      <w:r w:rsidRPr="004925C5">
        <w:t>Escalation Management</w:t>
      </w:r>
    </w:p>
    <w:p w14:paraId="00000064" w14:textId="77777777" w:rsidR="000B2B94" w:rsidRPr="004925C5" w:rsidRDefault="00000000">
      <w:pPr>
        <w:numPr>
          <w:ilvl w:val="0"/>
          <w:numId w:val="2"/>
        </w:numPr>
        <w:spacing w:before="60" w:line="300" w:lineRule="auto"/>
      </w:pPr>
      <w:r w:rsidRPr="004925C5">
        <w:t>Team Building</w:t>
      </w:r>
    </w:p>
    <w:sectPr w:rsidR="000B2B94" w:rsidRPr="004925C5">
      <w:pgSz w:w="12240" w:h="15840"/>
      <w:pgMar w:top="660" w:right="720" w:bottom="273" w:left="72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7D82A416-3449-4474-8FC8-87AAD6BA9A8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4E16B95-3CE3-49A7-B54C-3721689EF51B}"/>
    <w:embedItalic r:id="rId3" w:fontKey="{BA43D48B-BA53-443C-B961-04B30746880C}"/>
  </w:font>
  <w:font w:name="Work Sans">
    <w:charset w:val="00"/>
    <w:family w:val="auto"/>
    <w:pitch w:val="variable"/>
    <w:sig w:usb0="A00000FF" w:usb1="5000E07B" w:usb2="00000000" w:usb3="00000000" w:csb0="00000193" w:csb1="00000000"/>
    <w:embedRegular r:id="rId4" w:fontKey="{ED186B14-578B-4232-B6AB-02A41305E093}"/>
  </w:font>
  <w:font w:name="Calibri">
    <w:panose1 w:val="020F0502020204030204"/>
    <w:charset w:val="00"/>
    <w:family w:val="swiss"/>
    <w:pitch w:val="variable"/>
    <w:sig w:usb0="E4002EFF" w:usb1="C200247B" w:usb2="00000009" w:usb3="00000000" w:csb0="000001FF" w:csb1="00000000"/>
    <w:embedRegular r:id="rId5" w:fontKey="{6FC89043-1F23-4DCD-B683-12941A993DA9}"/>
  </w:font>
  <w:font w:name="Cambria">
    <w:panose1 w:val="02040503050406030204"/>
    <w:charset w:val="00"/>
    <w:family w:val="roman"/>
    <w:pitch w:val="variable"/>
    <w:sig w:usb0="E00006FF" w:usb1="420024FF" w:usb2="02000000" w:usb3="00000000" w:csb0="0000019F" w:csb1="00000000"/>
    <w:embedRegular r:id="rId6" w:fontKey="{541ED3B4-875A-4BDA-AB93-DFD489ADC1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744F55"/>
    <w:multiLevelType w:val="multilevel"/>
    <w:tmpl w:val="6E9E0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BD0DB6"/>
    <w:multiLevelType w:val="multilevel"/>
    <w:tmpl w:val="4202B47E"/>
    <w:lvl w:ilvl="0">
      <w:numFmt w:val="bullet"/>
      <w:lvlText w:val="●"/>
      <w:lvlJc w:val="left"/>
      <w:pPr>
        <w:ind w:left="725" w:hanging="360"/>
      </w:pPr>
      <w:rPr>
        <w:rFonts w:ascii="Helvetica Neue" w:eastAsia="Helvetica Neue" w:hAnsi="Helvetica Neue" w:cs="Helvetica Neue"/>
        <w:b w:val="0"/>
        <w:i w:val="0"/>
        <w:sz w:val="24"/>
        <w:szCs w:val="24"/>
      </w:rPr>
    </w:lvl>
    <w:lvl w:ilvl="1">
      <w:numFmt w:val="bullet"/>
      <w:lvlText w:val="•"/>
      <w:lvlJc w:val="left"/>
      <w:pPr>
        <w:ind w:left="1728" w:hanging="360"/>
      </w:pPr>
    </w:lvl>
    <w:lvl w:ilvl="2">
      <w:numFmt w:val="bullet"/>
      <w:lvlText w:val="•"/>
      <w:lvlJc w:val="left"/>
      <w:pPr>
        <w:ind w:left="2736" w:hanging="360"/>
      </w:pPr>
    </w:lvl>
    <w:lvl w:ilvl="3">
      <w:numFmt w:val="bullet"/>
      <w:lvlText w:val="•"/>
      <w:lvlJc w:val="left"/>
      <w:pPr>
        <w:ind w:left="3744" w:hanging="360"/>
      </w:pPr>
    </w:lvl>
    <w:lvl w:ilvl="4">
      <w:numFmt w:val="bullet"/>
      <w:lvlText w:val="•"/>
      <w:lvlJc w:val="left"/>
      <w:pPr>
        <w:ind w:left="4752" w:hanging="360"/>
      </w:pPr>
    </w:lvl>
    <w:lvl w:ilvl="5">
      <w:numFmt w:val="bullet"/>
      <w:lvlText w:val="•"/>
      <w:lvlJc w:val="left"/>
      <w:pPr>
        <w:ind w:left="5760" w:hanging="360"/>
      </w:pPr>
    </w:lvl>
    <w:lvl w:ilvl="6">
      <w:numFmt w:val="bullet"/>
      <w:lvlText w:val="•"/>
      <w:lvlJc w:val="left"/>
      <w:pPr>
        <w:ind w:left="6768" w:hanging="360"/>
      </w:pPr>
    </w:lvl>
    <w:lvl w:ilvl="7">
      <w:numFmt w:val="bullet"/>
      <w:lvlText w:val="•"/>
      <w:lvlJc w:val="left"/>
      <w:pPr>
        <w:ind w:left="7776" w:hanging="360"/>
      </w:pPr>
    </w:lvl>
    <w:lvl w:ilvl="8">
      <w:numFmt w:val="bullet"/>
      <w:lvlText w:val="•"/>
      <w:lvlJc w:val="left"/>
      <w:pPr>
        <w:ind w:left="8784" w:hanging="360"/>
      </w:pPr>
    </w:lvl>
  </w:abstractNum>
  <w:abstractNum w:abstractNumId="2" w15:restartNumberingAfterBreak="0">
    <w:nsid w:val="744D75EE"/>
    <w:multiLevelType w:val="multilevel"/>
    <w:tmpl w:val="DE32C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5E0EFC"/>
    <w:multiLevelType w:val="multilevel"/>
    <w:tmpl w:val="37623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9113347">
    <w:abstractNumId w:val="3"/>
  </w:num>
  <w:num w:numId="2" w16cid:durableId="641009470">
    <w:abstractNumId w:val="0"/>
  </w:num>
  <w:num w:numId="3" w16cid:durableId="305211054">
    <w:abstractNumId w:val="1"/>
  </w:num>
  <w:num w:numId="4" w16cid:durableId="4154394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B94"/>
    <w:rsid w:val="000B2B94"/>
    <w:rsid w:val="0010766A"/>
    <w:rsid w:val="00114066"/>
    <w:rsid w:val="00213942"/>
    <w:rsid w:val="00263636"/>
    <w:rsid w:val="00336D77"/>
    <w:rsid w:val="003B1C9E"/>
    <w:rsid w:val="00466672"/>
    <w:rsid w:val="00470C13"/>
    <w:rsid w:val="004925C5"/>
    <w:rsid w:val="00526E5F"/>
    <w:rsid w:val="005D0227"/>
    <w:rsid w:val="0067111A"/>
    <w:rsid w:val="006D28B4"/>
    <w:rsid w:val="0070670C"/>
    <w:rsid w:val="007873BE"/>
    <w:rsid w:val="00867871"/>
    <w:rsid w:val="00874B6D"/>
    <w:rsid w:val="008E3118"/>
    <w:rsid w:val="009F0527"/>
    <w:rsid w:val="00A94607"/>
    <w:rsid w:val="00AB2E96"/>
    <w:rsid w:val="00AB527B"/>
    <w:rsid w:val="00BD207D"/>
    <w:rsid w:val="00BD4239"/>
    <w:rsid w:val="00BD681B"/>
    <w:rsid w:val="00C050F2"/>
    <w:rsid w:val="00CA4126"/>
    <w:rsid w:val="00CB4F43"/>
    <w:rsid w:val="00D36962"/>
    <w:rsid w:val="00E931A5"/>
    <w:rsid w:val="00EC7D64"/>
    <w:rsid w:val="00F24394"/>
    <w:rsid w:val="00F55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F54BC"/>
  <w15:docId w15:val="{C3D6A325-044D-459E-AAB3-34819D39D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tabs>
          <w:tab w:val="left" w:pos="724"/>
        </w:tabs>
        <w:spacing w:before="255" w:after="200" w:line="276" w:lineRule="auto"/>
        <w:ind w:left="724" w:hanging="35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5"/>
      <w:outlineLvl w:val="0"/>
    </w:pPr>
    <w:rPr>
      <w:rFonts w:ascii="Times New Roman" w:eastAsia="Times New Roman" w:hAnsi="Times New Roman" w:cs="Times New Roman"/>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tabs>
        <w:tab w:val="left" w:pos="7924"/>
      </w:tabs>
      <w:spacing w:before="60" w:after="40"/>
      <w:ind w:left="5" w:firstLine="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60"/>
      <w:ind w:left="5"/>
    </w:pPr>
    <w:rPr>
      <w:rFonts w:ascii="Times New Roman" w:eastAsia="Times New Roman" w:hAnsi="Times New Roman" w:cs="Times New Roman"/>
      <w:b/>
      <w:sz w:val="46"/>
      <w:szCs w:val="4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946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al@benidze.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www.linkedin.com/in/valeriybenidze/" TargetMode="External"/><Relationship Id="rId4" Type="http://schemas.openxmlformats.org/officeDocument/2006/relationships/numbering" Target="numbering.xml"/><Relationship Id="rId9" Type="http://schemas.openxmlformats.org/officeDocument/2006/relationships/hyperlink" Target="http://valeriybenidz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22d2ae6-1fc4-4cdf-a40b-e517977c789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FAC0E11B4AEF4F8440E2EC2965D465" ma:contentTypeVersion="15" ma:contentTypeDescription="Create a new document." ma:contentTypeScope="" ma:versionID="74b2ed6f727f9ad3ec43b31bfadae2e8">
  <xsd:schema xmlns:xsd="http://www.w3.org/2001/XMLSchema" xmlns:xs="http://www.w3.org/2001/XMLSchema" xmlns:p="http://schemas.microsoft.com/office/2006/metadata/properties" xmlns:ns3="622d2ae6-1fc4-4cdf-a40b-e517977c7897" targetNamespace="http://schemas.microsoft.com/office/2006/metadata/properties" ma:root="true" ma:fieldsID="6a8911bcf1a51e59849ce583b3fb79bb" ns3:_="">
    <xsd:import namespace="622d2ae6-1fc4-4cdf-a40b-e517977c789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AutoKeyPoints" minOccurs="0"/>
                <xsd:element ref="ns3:MediaServiceKeyPoints" minOccurs="0"/>
                <xsd:element ref="ns3:MediaServiceLocation"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d2ae6-1fc4-4cdf-a40b-e517977c7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51DF97-4BBA-4CDE-9143-9BF0255A1450}">
  <ds:schemaRefs>
    <ds:schemaRef ds:uri="http://schemas.microsoft.com/office/2006/metadata/properties"/>
    <ds:schemaRef ds:uri="http://schemas.microsoft.com/office/infopath/2007/PartnerControls"/>
    <ds:schemaRef ds:uri="622d2ae6-1fc4-4cdf-a40b-e517977c7897"/>
  </ds:schemaRefs>
</ds:datastoreItem>
</file>

<file path=customXml/itemProps2.xml><?xml version="1.0" encoding="utf-8"?>
<ds:datastoreItem xmlns:ds="http://schemas.openxmlformats.org/officeDocument/2006/customXml" ds:itemID="{2B57DBBB-4500-496A-94CC-F0FAFA30C2A7}">
  <ds:schemaRefs>
    <ds:schemaRef ds:uri="http://schemas.microsoft.com/sharepoint/v3/contenttype/forms"/>
  </ds:schemaRefs>
</ds:datastoreItem>
</file>

<file path=customXml/itemProps3.xml><?xml version="1.0" encoding="utf-8"?>
<ds:datastoreItem xmlns:ds="http://schemas.openxmlformats.org/officeDocument/2006/customXml" ds:itemID="{9C5C97F5-7CCC-427C-AC69-B9535687E6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2d2ae6-1fc4-4cdf-a40b-e517977c7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832</Words>
  <Characters>4745</Characters>
  <Application>Microsoft Office Word</Application>
  <DocSecurity>0</DocSecurity>
  <Lines>39</Lines>
  <Paragraphs>11</Paragraphs>
  <ScaleCrop>false</ScaleCrop>
  <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 Benidze</dc:creator>
  <cp:lastModifiedBy>Valeriy Benidze</cp:lastModifiedBy>
  <cp:revision>2</cp:revision>
  <cp:lastPrinted>2025-04-06T21:31:00Z</cp:lastPrinted>
  <dcterms:created xsi:type="dcterms:W3CDTF">2025-04-06T21:35:00Z</dcterms:created>
  <dcterms:modified xsi:type="dcterms:W3CDTF">2025-04-06T21:35:00Z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2025-01-14T00:00:00Z</vt:lpwstr>
  </property>
  <property fmtid="{D5CDD505-2E9C-101B-9397-08002B2CF9AE}" pid="3" name="Producer">
    <vt:lpwstr>Skia/PDF m131 Google Docs Renderer</vt:lpwstr>
  </property>
  <property fmtid="{D5CDD505-2E9C-101B-9397-08002B2CF9AE}" pid="4" name="LastSaved">
    <vt:lpwstr>2025-01-14T00:00:00Z</vt:lpwstr>
  </property>
  <property fmtid="{D5CDD505-2E9C-101B-9397-08002B2CF9AE}" pid="5" name="ContentTypeId">
    <vt:lpwstr>0x010100DBFAC0E11B4AEF4F8440E2EC2965D465</vt:lpwstr>
  </property>
</Properties>
</file>